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09" w:rsidRDefault="00417F9E" w:rsidP="00616509">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0"/>
          <w:szCs w:val="20"/>
          <w:lang w:eastAsia="pl-PL"/>
        </w:rPr>
      </w:pPr>
      <w:bookmarkStart w:id="0" w:name="_GoBack"/>
      <w:r>
        <w:rPr>
          <w:noProof/>
          <w:lang w:eastAsia="pl-PL"/>
        </w:rPr>
        <w:drawing>
          <wp:inline distT="0" distB="0" distL="0" distR="0" wp14:anchorId="3A4C240E" wp14:editId="16100701">
            <wp:extent cx="5760720" cy="761867"/>
            <wp:effectExtent l="19050" t="0" r="11430" b="24828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18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r w:rsidR="00616509">
        <w:rPr>
          <w:rFonts w:ascii="Arial" w:eastAsia="Times New Roman" w:hAnsi="Arial" w:cs="Arial"/>
          <w:sz w:val="20"/>
          <w:szCs w:val="20"/>
          <w:lang w:eastAsia="pl-PL"/>
        </w:rPr>
        <w:t xml:space="preserve">Przedmiot zamówienia współfinansowany jest ze środków Unii Europejskiej w ramach </w:t>
      </w:r>
    </w:p>
    <w:p w:rsidR="00616509" w:rsidRDefault="00616509" w:rsidP="00616509">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Europejskiego Funduszu Społecznego </w:t>
      </w:r>
    </w:p>
    <w:p w:rsidR="00616509" w:rsidRDefault="00616509" w:rsidP="00616509">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pl-PL"/>
        </w:rPr>
      </w:pPr>
    </w:p>
    <w:p w:rsidR="00616509" w:rsidRDefault="00616509" w:rsidP="00616509">
      <w:pPr>
        <w:spacing w:after="0" w:line="360" w:lineRule="auto"/>
        <w:ind w:left="7080"/>
        <w:rPr>
          <w:rFonts w:ascii="Arial" w:eastAsia="Times New Roman" w:hAnsi="Arial" w:cs="Arial"/>
          <w:sz w:val="20"/>
          <w:szCs w:val="20"/>
          <w:lang w:eastAsia="pl-PL"/>
        </w:rPr>
      </w:pPr>
    </w:p>
    <w:p w:rsidR="00616509" w:rsidRDefault="007126F0" w:rsidP="00616509">
      <w:pPr>
        <w:spacing w:after="0" w:line="360" w:lineRule="auto"/>
        <w:ind w:left="7080"/>
        <w:rPr>
          <w:rFonts w:ascii="Arial" w:eastAsia="Times New Roman" w:hAnsi="Arial" w:cs="Arial"/>
          <w:sz w:val="20"/>
          <w:szCs w:val="20"/>
          <w:lang w:eastAsia="pl-PL"/>
        </w:rPr>
      </w:pPr>
      <w:r>
        <w:rPr>
          <w:rFonts w:ascii="Arial" w:eastAsia="Times New Roman" w:hAnsi="Arial" w:cs="Arial"/>
          <w:sz w:val="20"/>
          <w:szCs w:val="20"/>
          <w:lang w:eastAsia="pl-PL"/>
        </w:rPr>
        <w:t>Lubsza, 13</w:t>
      </w:r>
      <w:r w:rsidR="00616509">
        <w:rPr>
          <w:rFonts w:ascii="Arial" w:eastAsia="Times New Roman" w:hAnsi="Arial" w:cs="Arial"/>
          <w:sz w:val="20"/>
          <w:szCs w:val="20"/>
          <w:lang w:eastAsia="pl-PL"/>
        </w:rPr>
        <w:t>.10.2017 r.</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sz w:val="32"/>
          <w:szCs w:val="32"/>
          <w:lang w:eastAsia="pl-PL"/>
        </w:rPr>
      </w:pPr>
      <w:r>
        <w:rPr>
          <w:rFonts w:ascii="Arial" w:eastAsia="Times New Roman" w:hAnsi="Arial" w:cs="Arial"/>
          <w:b/>
          <w:sz w:val="32"/>
          <w:szCs w:val="32"/>
          <w:lang w:eastAsia="pl-PL"/>
        </w:rPr>
        <w:t xml:space="preserve">OGŁOSZENIE O ZAMÓWIENIU </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lang w:eastAsia="pl-PL"/>
        </w:rPr>
      </w:pPr>
      <w:r>
        <w:rPr>
          <w:rFonts w:ascii="Arial" w:eastAsia="Times New Roman" w:hAnsi="Arial" w:cs="Arial"/>
          <w:lang w:eastAsia="pl-PL"/>
        </w:rPr>
        <w:t xml:space="preserve">NA USŁUGI SPOŁECZNE na podstawie art. 138o ustawy Prawo zamówień publicznych </w:t>
      </w:r>
      <w:r>
        <w:rPr>
          <w:rFonts w:ascii="Arial" w:eastAsia="Times New Roman" w:hAnsi="Arial" w:cs="Arial"/>
          <w:lang w:eastAsia="pl-PL"/>
        </w:rPr>
        <w:br/>
        <w:t>(tekst jednolity Dz. U z 2015 poz. 2164 ze zm.)</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lang w:eastAsia="pl-PL"/>
        </w:rPr>
      </w:pP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lang w:eastAsia="pl-PL"/>
        </w:rPr>
      </w:pPr>
      <w:r>
        <w:rPr>
          <w:rFonts w:ascii="Arial" w:eastAsia="Times New Roman" w:hAnsi="Arial" w:cs="Arial"/>
          <w:b/>
          <w:lang w:eastAsia="pl-PL"/>
        </w:rPr>
        <w:t xml:space="preserve">NA USŁUGI </w:t>
      </w:r>
      <w:r>
        <w:rPr>
          <w:rFonts w:ascii="Arial" w:eastAsia="Times New Roman" w:hAnsi="Arial" w:cs="Arial"/>
          <w:b/>
          <w:sz w:val="24"/>
          <w:szCs w:val="24"/>
          <w:lang w:eastAsia="pl-PL"/>
        </w:rPr>
        <w:t>OPIEKUŃCZE W MIEJSCU ZAMIESZKANIA OSOBY NIESAMODZILNEJ</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lang w:eastAsia="pl-PL"/>
        </w:rPr>
      </w:pPr>
    </w:p>
    <w:p w:rsidR="00616509" w:rsidRDefault="00616509" w:rsidP="00616509">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Znak sprawy: OPS.KR.4141.I.2.2017</w:t>
      </w:r>
    </w:p>
    <w:p w:rsidR="00616509" w:rsidRDefault="00616509" w:rsidP="00616509">
      <w:pPr>
        <w:spacing w:after="0" w:line="360" w:lineRule="auto"/>
        <w:jc w:val="center"/>
        <w:rPr>
          <w:rFonts w:ascii="Arial" w:eastAsia="Times New Roman" w:hAnsi="Arial" w:cs="Arial"/>
          <w:lang w:eastAsia="pl-PL"/>
        </w:rPr>
      </w:pP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lang w:eastAsia="pl-PL"/>
        </w:rPr>
      </w:pPr>
      <w:r>
        <w:rPr>
          <w:rFonts w:ascii="Arial" w:eastAsia="Times New Roman" w:hAnsi="Arial" w:cs="Arial"/>
          <w:lang w:eastAsia="pl-PL"/>
        </w:rPr>
        <w:t xml:space="preserve">Przedmiotem zamówienia są usługi społeczne wymienione w załączniku XIV do dyrektywy 2014/24/UE </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lang w:eastAsia="pl-PL"/>
        </w:rPr>
      </w:pP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lang w:eastAsia="pl-PL"/>
        </w:rPr>
      </w:pPr>
      <w:r>
        <w:rPr>
          <w:rFonts w:ascii="Arial" w:eastAsia="Times New Roman" w:hAnsi="Arial" w:cs="Arial"/>
          <w:b/>
          <w:lang w:eastAsia="pl-PL"/>
        </w:rPr>
        <w:t>85311100-3 Usługi opieki społecznej dla osób starszych</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lang w:eastAsia="pl-PL"/>
        </w:rPr>
      </w:pPr>
      <w:r>
        <w:rPr>
          <w:rFonts w:ascii="Arial" w:eastAsia="Times New Roman" w:hAnsi="Arial" w:cs="Arial"/>
          <w:b/>
          <w:lang w:eastAsia="pl-PL"/>
        </w:rPr>
        <w:t>85311200-4 Usługi opieki społecznej dla osób niepełnosprawnych</w:t>
      </w:r>
    </w:p>
    <w:p w:rsidR="00616509" w:rsidRDefault="00616509" w:rsidP="00616509">
      <w:pPr>
        <w:tabs>
          <w:tab w:val="right" w:pos="284"/>
          <w:tab w:val="left" w:pos="408"/>
        </w:tabs>
        <w:autoSpaceDE w:val="0"/>
        <w:autoSpaceDN w:val="0"/>
        <w:adjustRightInd w:val="0"/>
        <w:spacing w:after="0" w:line="360" w:lineRule="auto"/>
        <w:jc w:val="center"/>
        <w:rPr>
          <w:rFonts w:ascii="Arial" w:eastAsia="Times New Roman" w:hAnsi="Arial" w:cs="Arial"/>
          <w:b/>
          <w:lang w:eastAsia="pl-PL"/>
        </w:rPr>
      </w:pPr>
    </w:p>
    <w:p w:rsidR="00616509" w:rsidRDefault="00616509" w:rsidP="00616509">
      <w:pPr>
        <w:spacing w:after="120" w:line="360" w:lineRule="auto"/>
        <w:jc w:val="both"/>
        <w:rPr>
          <w:rFonts w:ascii="Arial" w:eastAsia="Times New Roman" w:hAnsi="Arial" w:cs="Arial"/>
          <w:lang w:eastAsia="pl-PL"/>
        </w:rPr>
      </w:pPr>
      <w:r>
        <w:rPr>
          <w:rFonts w:ascii="Arial" w:eastAsia="Times New Roman" w:hAnsi="Arial" w:cs="Arial"/>
          <w:lang w:eastAsia="pl-PL"/>
        </w:rPr>
        <w:t>Zamawiający przeprowadza postępowanie o udzielenie zamówienia na usługi społeczne,</w:t>
      </w:r>
      <w:r>
        <w:rPr>
          <w:rFonts w:ascii="Arial" w:eastAsia="Times New Roman" w:hAnsi="Arial" w:cs="Arial"/>
          <w:lang w:eastAsia="pl-PL"/>
        </w:rPr>
        <w:br/>
        <w:t>w którym w odpowiedzi na ogłoszenie o zamówieniu, oferty mogą składać wszyscy zainteresowani wykonawcy.</w:t>
      </w:r>
    </w:p>
    <w:p w:rsidR="00616509" w:rsidRDefault="00616509" w:rsidP="00616509">
      <w:pPr>
        <w:widowControl w:val="0"/>
        <w:autoSpaceDE w:val="0"/>
        <w:spacing w:after="0" w:line="360" w:lineRule="auto"/>
        <w:jc w:val="both"/>
        <w:rPr>
          <w:rFonts w:ascii="Arial" w:eastAsia="Times New Roman" w:hAnsi="Arial" w:cs="Arial"/>
          <w:b/>
          <w:lang w:eastAsia="pl-PL"/>
        </w:rPr>
      </w:pPr>
      <w:r>
        <w:rPr>
          <w:rFonts w:ascii="Arial" w:eastAsia="Times New Roman" w:hAnsi="Arial" w:cs="Arial"/>
          <w:b/>
          <w:u w:val="single"/>
          <w:lang w:eastAsia="pl-PL"/>
        </w:rPr>
        <w:t>Miejsce publikacji ogłoszenia o zamówieniu</w:t>
      </w:r>
      <w:r>
        <w:rPr>
          <w:rFonts w:ascii="Arial" w:eastAsia="Times New Roman" w:hAnsi="Arial" w:cs="Arial"/>
          <w:b/>
          <w:lang w:eastAsia="pl-PL"/>
        </w:rPr>
        <w:t>:</w:t>
      </w:r>
    </w:p>
    <w:p w:rsidR="00616509" w:rsidRDefault="00616509" w:rsidP="00616509">
      <w:p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Siedziba Zamawiającego – Ośrodek Pomocy Społecznej ul. Szkolna 1 a – tablica ogłoszeń - w dniu: 04.08.2017 r.</w:t>
      </w: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 xml:space="preserve">Na stronie internetowej Biuletynu Informacji Publicznej Zamawiającego </w:t>
      </w:r>
      <w:hyperlink r:id="rId6" w:history="1">
        <w:r w:rsidR="004E735D" w:rsidRPr="006E1242">
          <w:rPr>
            <w:rStyle w:val="Hipercze"/>
            <w:rFonts w:ascii="Arial" w:eastAsia="Times New Roman" w:hAnsi="Arial" w:cs="Arial"/>
            <w:lang w:eastAsia="pl-PL"/>
          </w:rPr>
          <w:t>http://www.lubsza.naszops.pl/bip/przetarg-2017-nie-sami-dzielni-2</w:t>
        </w:r>
      </w:hyperlink>
      <w:r w:rsidR="004E735D">
        <w:rPr>
          <w:rFonts w:ascii="Arial" w:eastAsia="Times New Roman" w:hAnsi="Arial" w:cs="Arial"/>
          <w:lang w:eastAsia="pl-PL"/>
        </w:rPr>
        <w:t xml:space="preserve"> </w:t>
      </w:r>
      <w:r w:rsidR="007126F0">
        <w:rPr>
          <w:rFonts w:ascii="Arial" w:eastAsia="Times New Roman" w:hAnsi="Arial" w:cs="Arial"/>
          <w:lang w:eastAsia="pl-PL"/>
        </w:rPr>
        <w:t>w dniu 13</w:t>
      </w:r>
      <w:r>
        <w:rPr>
          <w:rFonts w:ascii="Arial" w:eastAsia="Times New Roman" w:hAnsi="Arial" w:cs="Arial"/>
          <w:lang w:eastAsia="pl-PL"/>
        </w:rPr>
        <w:t>.10.2017 r.</w:t>
      </w:r>
    </w:p>
    <w:p w:rsidR="00616509" w:rsidRDefault="00616509" w:rsidP="00616509">
      <w:pPr>
        <w:spacing w:after="120" w:line="360" w:lineRule="auto"/>
        <w:jc w:val="both"/>
        <w:rPr>
          <w:rFonts w:ascii="Arial" w:eastAsia="Times New Roman" w:hAnsi="Arial" w:cs="Arial"/>
          <w:lang w:eastAsia="pl-PL"/>
        </w:rPr>
      </w:pPr>
    </w:p>
    <w:p w:rsidR="00616509" w:rsidRDefault="00616509" w:rsidP="00616509">
      <w:pPr>
        <w:spacing w:after="0" w:line="360" w:lineRule="auto"/>
        <w:jc w:val="both"/>
        <w:rPr>
          <w:rFonts w:ascii="Arial" w:eastAsia="Calibri" w:hAnsi="Arial" w:cs="Arial"/>
        </w:rPr>
      </w:pPr>
      <w:r>
        <w:rPr>
          <w:rFonts w:ascii="Arial" w:eastAsia="Calibri" w:hAnsi="Arial" w:cs="Arial"/>
        </w:rPr>
        <w:t xml:space="preserve">Wartość zamówienia jest niższa niż kwota określona w art. 138g. ust. 1 pkt. 1 ustawy </w:t>
      </w:r>
      <w:proofErr w:type="spellStart"/>
      <w:r>
        <w:rPr>
          <w:rFonts w:ascii="Arial" w:eastAsia="Calibri" w:hAnsi="Arial" w:cs="Arial"/>
        </w:rPr>
        <w:t>Pzp</w:t>
      </w:r>
      <w:proofErr w:type="spellEnd"/>
      <w:r>
        <w:rPr>
          <w:rFonts w:ascii="Arial" w:eastAsia="Calibri" w:hAnsi="Arial" w:cs="Arial"/>
        </w:rPr>
        <w:t>.</w:t>
      </w:r>
    </w:p>
    <w:p w:rsidR="00616509" w:rsidRDefault="00616509" w:rsidP="00616509">
      <w:pPr>
        <w:spacing w:after="0" w:line="240" w:lineRule="auto"/>
        <w:jc w:val="both"/>
        <w:rPr>
          <w:rFonts w:ascii="Arial" w:eastAsia="Times New Roman" w:hAnsi="Arial" w:cs="Arial"/>
          <w:snapToGrid w:val="0"/>
          <w:lang w:eastAsia="pl-PL"/>
        </w:rPr>
      </w:pPr>
    </w:p>
    <w:p w:rsidR="00616509" w:rsidRDefault="00616509" w:rsidP="00616509">
      <w:pPr>
        <w:spacing w:after="0" w:line="240" w:lineRule="auto"/>
        <w:jc w:val="both"/>
        <w:rPr>
          <w:rFonts w:ascii="Arial" w:eastAsia="Times New Roman" w:hAnsi="Arial" w:cs="Arial"/>
          <w:snapToGrid w:val="0"/>
          <w:lang w:eastAsia="pl-PL"/>
        </w:rPr>
      </w:pPr>
      <w:r>
        <w:rPr>
          <w:rFonts w:ascii="Arial" w:eastAsia="Times New Roman" w:hAnsi="Arial" w:cs="Arial"/>
          <w:snapToGrid w:val="0"/>
          <w:lang w:eastAsia="pl-PL"/>
        </w:rPr>
        <w:t xml:space="preserve">                                                                                               zatwierdził:</w:t>
      </w:r>
    </w:p>
    <w:p w:rsidR="00616509" w:rsidRDefault="00616509" w:rsidP="00616509">
      <w:pPr>
        <w:spacing w:after="0" w:line="240" w:lineRule="auto"/>
        <w:jc w:val="both"/>
        <w:rPr>
          <w:rFonts w:ascii="Arial" w:eastAsia="Times New Roman" w:hAnsi="Arial" w:cs="Arial"/>
          <w:snapToGrid w:val="0"/>
          <w:lang w:eastAsia="pl-PL"/>
        </w:rPr>
      </w:pPr>
    </w:p>
    <w:p w:rsidR="00616509" w:rsidRDefault="00616509" w:rsidP="00616509">
      <w:pPr>
        <w:spacing w:after="0" w:line="240" w:lineRule="auto"/>
        <w:ind w:left="2832"/>
        <w:jc w:val="center"/>
        <w:rPr>
          <w:rFonts w:ascii="Arial" w:eastAsia="Times New Roman" w:hAnsi="Arial" w:cs="Arial"/>
          <w:i/>
          <w:snapToGrid w:val="0"/>
          <w:lang w:eastAsia="pl-PL"/>
        </w:rPr>
      </w:pPr>
      <w:r>
        <w:rPr>
          <w:rFonts w:ascii="Arial" w:eastAsia="Times New Roman" w:hAnsi="Arial" w:cs="Arial"/>
          <w:i/>
          <w:snapToGrid w:val="0"/>
          <w:lang w:eastAsia="pl-PL"/>
        </w:rPr>
        <w:t xml:space="preserve">     Krystyna Barbara Pacak</w:t>
      </w:r>
    </w:p>
    <w:p w:rsidR="00616509" w:rsidRDefault="00616509" w:rsidP="00616509">
      <w:pPr>
        <w:spacing w:after="0" w:line="240" w:lineRule="auto"/>
        <w:ind w:left="2832"/>
        <w:jc w:val="center"/>
        <w:rPr>
          <w:rFonts w:ascii="Arial" w:eastAsia="Times New Roman" w:hAnsi="Arial" w:cs="Arial"/>
          <w:i/>
          <w:snapToGrid w:val="0"/>
          <w:lang w:eastAsia="pl-PL"/>
        </w:rPr>
      </w:pPr>
      <w:r>
        <w:rPr>
          <w:rFonts w:ascii="Arial" w:eastAsia="Times New Roman" w:hAnsi="Arial" w:cs="Arial"/>
          <w:i/>
          <w:snapToGrid w:val="0"/>
          <w:lang w:eastAsia="pl-PL"/>
        </w:rPr>
        <w:lastRenderedPageBreak/>
        <w:t xml:space="preserve">     Kierownik Ośrodka Pomocy Społecznej w Lubszy</w:t>
      </w:r>
      <w:r>
        <w:rPr>
          <w:rFonts w:ascii="Arial" w:eastAsia="Times New Roman" w:hAnsi="Arial" w:cs="Arial"/>
          <w:b/>
          <w:lang w:eastAsia="pl-PL"/>
        </w:rPr>
        <w:br w:type="page"/>
      </w:r>
    </w:p>
    <w:p w:rsidR="00616509" w:rsidRDefault="00616509" w:rsidP="00616509">
      <w:pPr>
        <w:numPr>
          <w:ilvl w:val="0"/>
          <w:numId w:val="1"/>
        </w:numPr>
        <w:spacing w:after="0" w:line="360" w:lineRule="auto"/>
        <w:jc w:val="both"/>
        <w:rPr>
          <w:rFonts w:ascii="Arial" w:eastAsia="Times New Roman" w:hAnsi="Arial" w:cs="Arial"/>
          <w:lang w:eastAsia="pl-PL"/>
        </w:rPr>
      </w:pPr>
      <w:r>
        <w:rPr>
          <w:rFonts w:ascii="Arial" w:eastAsia="Times New Roman" w:hAnsi="Arial" w:cs="Arial"/>
          <w:b/>
          <w:lang w:eastAsia="pl-PL"/>
        </w:rPr>
        <w:lastRenderedPageBreak/>
        <w:t>Zamawiający</w:t>
      </w:r>
      <w:r>
        <w:rPr>
          <w:rFonts w:ascii="Arial" w:eastAsia="Times New Roman" w:hAnsi="Arial" w:cs="Arial"/>
          <w:lang w:eastAsia="pl-PL"/>
        </w:rPr>
        <w:t xml:space="preserve"> –  Gmina Lubsza</w:t>
      </w:r>
    </w:p>
    <w:p w:rsidR="00616509" w:rsidRDefault="00616509" w:rsidP="00616509">
      <w:pPr>
        <w:widowControl w:val="0"/>
        <w:autoSpaceDE w:val="0"/>
        <w:autoSpaceDN w:val="0"/>
        <w:adjustRightInd w:val="0"/>
        <w:spacing w:after="120" w:line="360" w:lineRule="auto"/>
        <w:ind w:left="357"/>
        <w:contextualSpacing/>
        <w:rPr>
          <w:rFonts w:ascii="Arial" w:eastAsia="Times New Roman" w:hAnsi="Arial" w:cs="Arial"/>
          <w:bCs/>
          <w:lang w:eastAsia="pl-PL"/>
        </w:rPr>
      </w:pPr>
      <w:r>
        <w:rPr>
          <w:rFonts w:ascii="Arial" w:eastAsia="Times New Roman" w:hAnsi="Arial" w:cs="Arial"/>
          <w:bCs/>
          <w:lang w:eastAsia="pl-PL"/>
        </w:rPr>
        <w:t>reprezentowana przez Ośrodek Pomocy Społecznej, ul. Szkolna 1 a 49-313 Lubsza  w imieniu którego działa Kierownik Krystyna Pacak.</w:t>
      </w:r>
    </w:p>
    <w:p w:rsidR="00616509" w:rsidRDefault="00616509" w:rsidP="00616509">
      <w:pPr>
        <w:widowControl w:val="0"/>
        <w:autoSpaceDE w:val="0"/>
        <w:autoSpaceDN w:val="0"/>
        <w:adjustRightInd w:val="0"/>
        <w:spacing w:after="0" w:line="240" w:lineRule="auto"/>
        <w:ind w:left="360"/>
        <w:contextualSpacing/>
        <w:rPr>
          <w:rFonts w:ascii="Times New Roman" w:eastAsia="Times New Roman" w:hAnsi="Times New Roman" w:cs="Times New Roman"/>
          <w:bCs/>
          <w:sz w:val="20"/>
          <w:szCs w:val="20"/>
          <w:lang w:eastAsia="pl-PL"/>
        </w:rPr>
      </w:pPr>
    </w:p>
    <w:p w:rsidR="00616509" w:rsidRDefault="00616509" w:rsidP="00616509">
      <w:pPr>
        <w:spacing w:after="0" w:line="360" w:lineRule="auto"/>
        <w:ind w:left="360"/>
        <w:jc w:val="both"/>
        <w:rPr>
          <w:rFonts w:ascii="Arial" w:eastAsia="Times New Roman" w:hAnsi="Arial" w:cs="Arial"/>
          <w:lang w:val="en-US" w:eastAsia="pl-PL"/>
        </w:rPr>
      </w:pPr>
      <w:r>
        <w:rPr>
          <w:rFonts w:ascii="Arial" w:eastAsia="Times New Roman" w:hAnsi="Arial" w:cs="Arial"/>
          <w:lang w:val="en-US" w:eastAsia="pl-PL"/>
        </w:rPr>
        <w:t>tel.77 411 87 46</w:t>
      </w:r>
    </w:p>
    <w:p w:rsidR="00616509" w:rsidRDefault="00616509" w:rsidP="00616509">
      <w:pPr>
        <w:spacing w:after="0" w:line="360" w:lineRule="auto"/>
        <w:ind w:left="360"/>
        <w:jc w:val="both"/>
        <w:rPr>
          <w:rFonts w:ascii="Arial" w:eastAsia="Times New Roman" w:hAnsi="Arial" w:cs="Arial"/>
          <w:lang w:val="en-US" w:eastAsia="pl-PL"/>
        </w:rPr>
      </w:pPr>
      <w:r>
        <w:rPr>
          <w:rFonts w:ascii="Arial" w:eastAsia="Times New Roman" w:hAnsi="Arial" w:cs="Arial"/>
          <w:lang w:val="en-US" w:eastAsia="pl-PL"/>
        </w:rPr>
        <w:t>fax. 77 411 87 46</w:t>
      </w:r>
    </w:p>
    <w:p w:rsidR="00616509" w:rsidRDefault="00616509" w:rsidP="00616509">
      <w:pPr>
        <w:spacing w:after="0" w:line="360" w:lineRule="auto"/>
        <w:ind w:left="360"/>
        <w:jc w:val="both"/>
        <w:rPr>
          <w:rFonts w:ascii="Arial" w:eastAsia="Times New Roman" w:hAnsi="Arial" w:cs="Arial"/>
          <w:lang w:val="en-US" w:eastAsia="pl-PL"/>
        </w:rPr>
      </w:pPr>
      <w:r>
        <w:rPr>
          <w:rFonts w:ascii="Arial" w:eastAsia="Times New Roman" w:hAnsi="Arial" w:cs="Arial"/>
          <w:lang w:val="en-US" w:eastAsia="pl-PL"/>
        </w:rPr>
        <w:t>e–mail: pacak.ops@lubsza.ug.gov.pl</w:t>
      </w:r>
    </w:p>
    <w:p w:rsidR="00616509" w:rsidRDefault="004E735D" w:rsidP="00417F9E">
      <w:pPr>
        <w:spacing w:after="0" w:line="360" w:lineRule="auto"/>
        <w:ind w:left="360"/>
        <w:jc w:val="both"/>
        <w:rPr>
          <w:rFonts w:ascii="Arial" w:eastAsia="Times New Roman" w:hAnsi="Arial" w:cs="Arial"/>
          <w:lang w:val="en-US" w:eastAsia="pl-PL"/>
        </w:rPr>
      </w:pPr>
      <w:hyperlink r:id="rId7" w:history="1">
        <w:r w:rsidR="00616509">
          <w:rPr>
            <w:rStyle w:val="Hipercze"/>
            <w:rFonts w:ascii="Arial" w:eastAsia="Times New Roman" w:hAnsi="Arial" w:cs="Arial"/>
            <w:sz w:val="20"/>
            <w:szCs w:val="20"/>
            <w:lang w:val="en-US" w:eastAsia="pl-PL"/>
          </w:rPr>
          <w:t>http://www.lubsza.naszops.pl/bip/</w:t>
        </w:r>
      </w:hyperlink>
    </w:p>
    <w:p w:rsidR="00616509" w:rsidRDefault="00616509" w:rsidP="00616509">
      <w:pPr>
        <w:tabs>
          <w:tab w:val="left" w:pos="567"/>
        </w:tabs>
        <w:spacing w:after="0" w:line="360" w:lineRule="auto"/>
        <w:jc w:val="both"/>
        <w:rPr>
          <w:rFonts w:ascii="Arial" w:eastAsia="Times New Roman" w:hAnsi="Arial" w:cs="Arial"/>
          <w:b/>
          <w:bCs/>
          <w:lang w:eastAsia="pl-PL"/>
        </w:rPr>
      </w:pPr>
      <w:r>
        <w:rPr>
          <w:rFonts w:ascii="Arial" w:eastAsia="Times New Roman" w:hAnsi="Arial" w:cs="Arial"/>
          <w:b/>
          <w:bCs/>
          <w:lang w:eastAsia="pl-PL"/>
        </w:rPr>
        <w:t>2.</w:t>
      </w:r>
      <w:r>
        <w:rPr>
          <w:rFonts w:ascii="Arial" w:eastAsia="Times New Roman" w:hAnsi="Arial" w:cs="Arial"/>
          <w:b/>
          <w:bCs/>
          <w:lang w:eastAsia="pl-PL"/>
        </w:rPr>
        <w:tab/>
        <w:t>Tryb postępowania</w:t>
      </w:r>
    </w:p>
    <w:p w:rsidR="00616509" w:rsidRDefault="00616509" w:rsidP="00616509">
      <w:pPr>
        <w:spacing w:before="238"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Zamawiający przeprowadza postępowanie o udzielenie zamówienia na usługi społeczne, na podstawie art. 138o ustawy Prawo zamówień publicznych (tekst jednolity Dz. U. z 2015 r. poz. 2164 ze zm.).</w:t>
      </w:r>
    </w:p>
    <w:p w:rsidR="00616509" w:rsidRDefault="00616509" w:rsidP="00616509">
      <w:pPr>
        <w:spacing w:after="0" w:line="360" w:lineRule="auto"/>
        <w:ind w:left="567" w:hanging="56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W prowadzonym postępowaniu w odpowiedzi na ogłoszenie o zamówieniu, oferty mogą składać wszyscy zainteresowani wykonawcy.</w:t>
      </w:r>
    </w:p>
    <w:p w:rsidR="00616509" w:rsidRDefault="00616509" w:rsidP="00417F9E">
      <w:pPr>
        <w:spacing w:after="0" w:line="360" w:lineRule="auto"/>
        <w:ind w:left="567" w:hanging="567"/>
        <w:jc w:val="both"/>
        <w:rPr>
          <w:rFonts w:ascii="Arial" w:eastAsia="Times New Roman" w:hAnsi="Arial" w:cs="Arial"/>
          <w:b/>
          <w:bCs/>
          <w:lang w:eastAsia="pl-PL"/>
        </w:rPr>
      </w:pPr>
      <w:r>
        <w:rPr>
          <w:rFonts w:ascii="Arial" w:eastAsia="Times New Roman" w:hAnsi="Arial" w:cs="Arial"/>
          <w:lang w:eastAsia="pl-PL"/>
        </w:rPr>
        <w:t>3)</w:t>
      </w:r>
      <w:r>
        <w:rPr>
          <w:rFonts w:ascii="Arial" w:eastAsia="Times New Roman" w:hAnsi="Arial" w:cs="Arial"/>
          <w:lang w:eastAsia="pl-PL"/>
        </w:rPr>
        <w:tab/>
      </w:r>
      <w:r>
        <w:rPr>
          <w:rFonts w:ascii="Arial" w:eastAsia="Times New Roman" w:hAnsi="Arial" w:cs="Arial"/>
          <w:bCs/>
          <w:lang w:eastAsia="pl-PL"/>
        </w:rPr>
        <w:t>Zamawiający udziela zamówienia w sposób przejrzysty, obiektywny i niedyskryminujący.</w:t>
      </w:r>
    </w:p>
    <w:p w:rsidR="00616509" w:rsidRDefault="00616509" w:rsidP="00616509">
      <w:pPr>
        <w:tabs>
          <w:tab w:val="left" w:pos="567"/>
        </w:tabs>
        <w:spacing w:after="0" w:line="360" w:lineRule="auto"/>
        <w:jc w:val="both"/>
        <w:rPr>
          <w:rFonts w:ascii="Arial" w:eastAsia="Times New Roman" w:hAnsi="Arial" w:cs="Arial"/>
          <w:b/>
          <w:bCs/>
          <w:lang w:eastAsia="pl-PL"/>
        </w:rPr>
      </w:pPr>
      <w:r>
        <w:rPr>
          <w:rFonts w:ascii="Arial" w:eastAsia="Times New Roman" w:hAnsi="Arial" w:cs="Arial"/>
          <w:b/>
          <w:bCs/>
          <w:lang w:eastAsia="pl-PL"/>
        </w:rPr>
        <w:t>3.</w:t>
      </w:r>
      <w:r>
        <w:rPr>
          <w:rFonts w:ascii="Arial" w:eastAsia="Times New Roman" w:hAnsi="Arial" w:cs="Arial"/>
          <w:b/>
          <w:bCs/>
          <w:lang w:eastAsia="pl-PL"/>
        </w:rPr>
        <w:tab/>
        <w:t>Opis przedmiotu zamówienia:</w:t>
      </w:r>
    </w:p>
    <w:p w:rsidR="00616509" w:rsidRDefault="00616509" w:rsidP="00417F9E">
      <w:pPr>
        <w:spacing w:after="0" w:line="360" w:lineRule="auto"/>
        <w:ind w:left="567" w:hanging="567"/>
        <w:jc w:val="both"/>
        <w:rPr>
          <w:rFonts w:ascii="Arial" w:eastAsia="Times New Roman" w:hAnsi="Arial" w:cs="Arial"/>
          <w:lang w:eastAsia="pl-PL"/>
        </w:rPr>
      </w:pPr>
      <w:r>
        <w:rPr>
          <w:rFonts w:ascii="Arial" w:eastAsia="Times New Roman" w:hAnsi="Arial" w:cs="Arial"/>
          <w:bCs/>
          <w:lang w:eastAsia="pl-PL"/>
        </w:rPr>
        <w:t>1)</w:t>
      </w:r>
      <w:r>
        <w:rPr>
          <w:rFonts w:ascii="Arial" w:eastAsia="Times New Roman" w:hAnsi="Arial" w:cs="Arial"/>
          <w:bCs/>
          <w:lang w:eastAsia="pl-PL"/>
        </w:rPr>
        <w:tab/>
        <w:t>Nazwa zamówienia:</w:t>
      </w:r>
      <w:r>
        <w:rPr>
          <w:rFonts w:ascii="Arial" w:eastAsia="Times New Roman" w:hAnsi="Arial" w:cs="Arial"/>
          <w:b/>
          <w:bCs/>
          <w:lang w:eastAsia="pl-PL"/>
        </w:rPr>
        <w:t xml:space="preserve"> Świadczenie usług opiekuńczych w miejscu zamieszkania osoby niesamodzielnej </w:t>
      </w:r>
      <w:r>
        <w:rPr>
          <w:rFonts w:ascii="Arial" w:eastAsia="Times New Roman" w:hAnsi="Arial" w:cs="Arial"/>
          <w:lang w:eastAsia="pl-PL"/>
        </w:rPr>
        <w:t>w ramach projektu  pn. „Nie-Sami-Dzielni – rozwój usług społecznych oraz wspierających osoby niesamodzielne” w ramach Regionalnego Programu Operacyjnego Województwa Opolskiego 2014 – 2020.</w:t>
      </w:r>
    </w:p>
    <w:p w:rsidR="00616509" w:rsidRDefault="00616509" w:rsidP="00616509">
      <w:pPr>
        <w:tabs>
          <w:tab w:val="left" w:pos="567"/>
        </w:tabs>
        <w:spacing w:after="0" w:line="360" w:lineRule="auto"/>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Informacje o Projekcie:</w:t>
      </w:r>
    </w:p>
    <w:p w:rsidR="00616509" w:rsidRPr="00417F9E" w:rsidRDefault="00616509" w:rsidP="00417F9E">
      <w:pPr>
        <w:spacing w:after="0" w:line="360" w:lineRule="auto"/>
        <w:ind w:left="567"/>
        <w:jc w:val="both"/>
        <w:rPr>
          <w:rFonts w:ascii="Arial" w:eastAsia="Times New Roman" w:hAnsi="Arial" w:cs="Arial"/>
          <w:b/>
          <w:bCs/>
          <w:lang w:eastAsia="pl-PL"/>
        </w:rPr>
      </w:pPr>
      <w:r>
        <w:rPr>
          <w:rFonts w:ascii="Arial" w:eastAsia="Times New Roman" w:hAnsi="Arial" w:cs="Arial"/>
          <w:lang w:eastAsia="pl-PL"/>
        </w:rPr>
        <w:t>Projekt dofinansowany w ramach (RPO WO), Oś priorytetowa VIII Integracja społeczna, Działanie 8.01 Dostęp do wysokiej jakości usług zdrowotnych i społecznych, Cel tematyczny 09 Promowanie włączenia społecznego oraz walka z ubóstwem i wszelką dyskryminacją, Priorytet inwestycyjny 9iv Ułatwianie dostępu do przystępnych cenowo, trwałych oraz wysokiej jakości usług, w tym opieki zdrowotnej i usług socjalnych świadczonych w interesie ogólnym</w:t>
      </w:r>
      <w:r>
        <w:rPr>
          <w:rFonts w:ascii="Arial" w:eastAsia="Times New Roman" w:hAnsi="Arial" w:cs="Arial"/>
          <w:b/>
          <w:lang w:eastAsia="pl-PL"/>
        </w:rPr>
        <w:t>.</w:t>
      </w:r>
    </w:p>
    <w:p w:rsidR="00616509" w:rsidRDefault="00616509" w:rsidP="00417F9E">
      <w:pPr>
        <w:tabs>
          <w:tab w:val="left" w:pos="567"/>
        </w:tabs>
        <w:spacing w:after="0" w:line="360" w:lineRule="auto"/>
        <w:jc w:val="both"/>
        <w:rPr>
          <w:rFonts w:ascii="Arial" w:eastAsia="Times New Roman" w:hAnsi="Arial" w:cs="Arial"/>
          <w:lang w:eastAsia="pl-PL"/>
        </w:rPr>
      </w:pPr>
      <w:r>
        <w:rPr>
          <w:rFonts w:ascii="Arial" w:eastAsia="Times New Roman" w:hAnsi="Arial" w:cs="Arial"/>
          <w:bCs/>
          <w:lang w:eastAsia="pl-PL"/>
        </w:rPr>
        <w:t>3)</w:t>
      </w:r>
      <w:r>
        <w:rPr>
          <w:rFonts w:ascii="Arial" w:eastAsia="Times New Roman" w:hAnsi="Arial" w:cs="Arial"/>
          <w:bCs/>
          <w:lang w:eastAsia="pl-PL"/>
        </w:rPr>
        <w:tab/>
        <w:t>Przedmiot zamówienia:</w:t>
      </w:r>
      <w:r>
        <w:rPr>
          <w:rFonts w:ascii="Arial" w:eastAsia="Times New Roman" w:hAnsi="Arial" w:cs="Arial"/>
          <w:b/>
          <w:bCs/>
          <w:lang w:eastAsia="pl-PL"/>
        </w:rPr>
        <w:t xml:space="preserve"> Świadczenie usług opiekuńczych w miejscu zamieszkania osoby niesamodzielnej </w:t>
      </w:r>
      <w:r>
        <w:rPr>
          <w:rFonts w:ascii="Arial" w:eastAsia="Times New Roman" w:hAnsi="Arial" w:cs="Arial"/>
          <w:lang w:eastAsia="pl-PL"/>
        </w:rPr>
        <w:t>w ramach projektu pn. „Nie-Sami-Dzielni – rozwój usług społecznych oraz wspierających osoby niesamodzielne”.</w:t>
      </w:r>
    </w:p>
    <w:p w:rsidR="00616509" w:rsidRDefault="00616509" w:rsidP="00616509">
      <w:pPr>
        <w:spacing w:after="0" w:line="360" w:lineRule="auto"/>
        <w:ind w:left="705" w:hanging="705"/>
        <w:jc w:val="both"/>
        <w:rPr>
          <w:rFonts w:ascii="Arial" w:eastAsia="Times New Roman" w:hAnsi="Arial" w:cs="Arial"/>
          <w:bCs/>
          <w:lang w:eastAsia="pl-PL"/>
        </w:rPr>
      </w:pPr>
      <w:r>
        <w:rPr>
          <w:rFonts w:ascii="Arial" w:eastAsia="Times New Roman" w:hAnsi="Arial" w:cs="Arial"/>
          <w:bCs/>
          <w:lang w:eastAsia="pl-PL"/>
        </w:rPr>
        <w:t>4)</w:t>
      </w:r>
      <w:r>
        <w:rPr>
          <w:rFonts w:ascii="Arial" w:eastAsia="Times New Roman" w:hAnsi="Arial" w:cs="Arial"/>
          <w:bCs/>
          <w:lang w:eastAsia="pl-PL"/>
        </w:rPr>
        <w:tab/>
        <w:t xml:space="preserve">Szczegółowy opis przedmiotu zamówienia zawarty został </w:t>
      </w:r>
      <w:r>
        <w:rPr>
          <w:rFonts w:ascii="Arial" w:eastAsia="Times New Roman" w:hAnsi="Arial" w:cs="Arial"/>
          <w:bCs/>
          <w:lang w:eastAsia="pl-PL"/>
        </w:rPr>
        <w:br/>
        <w:t xml:space="preserve">w załączniku do niniejszego ogłoszenia pn. Szczegółowy opis przedmiotu zamówienia. Załącznik stanowi integralną część ogłoszenia oraz przyszłej umowy – odpowiednio do części. </w:t>
      </w:r>
    </w:p>
    <w:p w:rsidR="00616509" w:rsidRDefault="00616509" w:rsidP="00616509">
      <w:pPr>
        <w:spacing w:after="0" w:line="360" w:lineRule="auto"/>
        <w:ind w:left="705" w:hanging="705"/>
        <w:jc w:val="both"/>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Miejsce wykonania usługi :na terenie Gminy Lubsza, wg wskazania  Zamawiającego.</w:t>
      </w:r>
      <w:r>
        <w:rPr>
          <w:rFonts w:ascii="Arial" w:eastAsia="Times New Roman" w:hAnsi="Arial" w:cs="Arial"/>
          <w:bCs/>
          <w:lang w:eastAsia="pl-PL"/>
        </w:rPr>
        <w:t xml:space="preserve"> </w:t>
      </w:r>
    </w:p>
    <w:p w:rsidR="00616509" w:rsidRDefault="00616509" w:rsidP="00616509">
      <w:pPr>
        <w:spacing w:after="0" w:line="360" w:lineRule="auto"/>
        <w:jc w:val="both"/>
        <w:rPr>
          <w:rFonts w:ascii="Arial" w:eastAsia="Times New Roman" w:hAnsi="Arial" w:cs="Arial"/>
          <w:b/>
          <w:bCs/>
          <w:lang w:eastAsia="pl-PL"/>
        </w:rPr>
      </w:pPr>
    </w:p>
    <w:p w:rsidR="00616509" w:rsidRPr="00417F9E" w:rsidRDefault="00616509" w:rsidP="00616509">
      <w:pPr>
        <w:spacing w:after="0" w:line="360" w:lineRule="auto"/>
        <w:jc w:val="both"/>
        <w:rPr>
          <w:rFonts w:ascii="Arial" w:eastAsia="Times New Roman" w:hAnsi="Arial" w:cs="Arial"/>
          <w:b/>
          <w:bCs/>
          <w:lang w:eastAsia="pl-PL"/>
        </w:rPr>
      </w:pPr>
      <w:r>
        <w:rPr>
          <w:rFonts w:ascii="Arial" w:eastAsia="Times New Roman" w:hAnsi="Arial" w:cs="Arial"/>
          <w:b/>
          <w:bCs/>
          <w:lang w:eastAsia="pl-PL"/>
        </w:rPr>
        <w:t>4. Termin wykonania zamówienia:         02.11.2017r.-31.12.2017r</w:t>
      </w:r>
    </w:p>
    <w:p w:rsidR="00616509" w:rsidRDefault="00616509" w:rsidP="00616509">
      <w:pPr>
        <w:spacing w:after="0" w:line="360" w:lineRule="auto"/>
        <w:rPr>
          <w:rFonts w:ascii="Arial" w:eastAsia="Times New Roman" w:hAnsi="Arial" w:cs="Arial"/>
          <w:b/>
          <w:bCs/>
          <w:lang w:eastAsia="pl-PL"/>
        </w:rPr>
      </w:pPr>
      <w:r>
        <w:rPr>
          <w:rFonts w:ascii="Arial" w:eastAsia="Times New Roman" w:hAnsi="Arial" w:cs="Arial"/>
          <w:b/>
          <w:bCs/>
          <w:lang w:eastAsia="pl-PL"/>
        </w:rPr>
        <w:lastRenderedPageBreak/>
        <w:t xml:space="preserve">5. Warunki udziału w postępowaniu oraz podstawy wykluczenia : </w:t>
      </w:r>
    </w:p>
    <w:p w:rsidR="00616509" w:rsidRDefault="00616509" w:rsidP="00616509">
      <w:pPr>
        <w:spacing w:after="0" w:line="360" w:lineRule="auto"/>
        <w:ind w:left="705" w:hanging="705"/>
        <w:rPr>
          <w:rFonts w:ascii="Arial" w:eastAsia="Times New Roman" w:hAnsi="Arial" w:cs="Arial"/>
          <w:bCs/>
          <w:lang w:eastAsia="pl-PL"/>
        </w:rPr>
      </w:pPr>
      <w:r>
        <w:rPr>
          <w:rFonts w:ascii="Arial" w:eastAsia="Times New Roman" w:hAnsi="Arial" w:cs="Arial"/>
          <w:bCs/>
          <w:lang w:eastAsia="pl-PL"/>
        </w:rPr>
        <w:t xml:space="preserve">O udzielenie zamówienia mogą ubiegać się wykonawcy, którzy spełniają warunki, dotyczące: </w:t>
      </w:r>
    </w:p>
    <w:p w:rsidR="00616509" w:rsidRDefault="00616509" w:rsidP="00616509">
      <w:pPr>
        <w:spacing w:after="0" w:line="360" w:lineRule="auto"/>
        <w:ind w:left="567" w:hanging="567"/>
        <w:rPr>
          <w:rFonts w:ascii="Arial" w:eastAsia="Times New Roman" w:hAnsi="Arial" w:cs="Arial"/>
          <w:bCs/>
          <w:lang w:eastAsia="pl-PL"/>
        </w:rPr>
      </w:pPr>
      <w:r>
        <w:rPr>
          <w:rFonts w:ascii="Arial" w:eastAsia="Times New Roman" w:hAnsi="Arial" w:cs="Arial"/>
          <w:bCs/>
          <w:lang w:eastAsia="pl-PL"/>
        </w:rPr>
        <w:t>1)</w:t>
      </w:r>
      <w:r>
        <w:rPr>
          <w:rFonts w:ascii="Arial" w:eastAsia="Times New Roman" w:hAnsi="Arial" w:cs="Arial"/>
          <w:bCs/>
          <w:lang w:eastAsia="pl-PL"/>
        </w:rPr>
        <w:tab/>
        <w:t xml:space="preserve">nie podlegają wykluczeniu na podstawie art. 24 ust. 1 ustawy </w:t>
      </w:r>
      <w:proofErr w:type="spellStart"/>
      <w:r>
        <w:rPr>
          <w:rFonts w:ascii="Arial" w:eastAsia="Times New Roman" w:hAnsi="Arial" w:cs="Arial"/>
          <w:bCs/>
          <w:lang w:eastAsia="pl-PL"/>
        </w:rPr>
        <w:t>Pzp</w:t>
      </w:r>
      <w:proofErr w:type="spellEnd"/>
    </w:p>
    <w:p w:rsidR="00616509" w:rsidRDefault="00616509" w:rsidP="00616509">
      <w:pPr>
        <w:spacing w:after="0" w:line="360" w:lineRule="auto"/>
        <w:ind w:left="567" w:hanging="567"/>
        <w:jc w:val="both"/>
        <w:rPr>
          <w:rFonts w:ascii="Arial" w:eastAsia="Times New Roman" w:hAnsi="Arial" w:cs="Arial"/>
          <w:i/>
          <w:lang w:eastAsia="pl-PL"/>
        </w:rPr>
      </w:pPr>
      <w:r>
        <w:rPr>
          <w:rFonts w:ascii="Arial" w:eastAsia="Times New Roman" w:hAnsi="Arial" w:cs="Arial"/>
          <w:bCs/>
          <w:lang w:eastAsia="pl-PL"/>
        </w:rPr>
        <w:t>2)</w:t>
      </w:r>
      <w:r>
        <w:rPr>
          <w:rFonts w:ascii="Arial" w:eastAsia="Times New Roman" w:hAnsi="Arial" w:cs="Arial"/>
          <w:bCs/>
          <w:lang w:eastAsia="pl-PL"/>
        </w:rPr>
        <w:tab/>
        <w:t xml:space="preserve">spełniają warunki udziału w postępowaniu </w:t>
      </w:r>
      <w:r>
        <w:rPr>
          <w:rFonts w:ascii="Arial" w:eastAsia="Times New Roman" w:hAnsi="Arial" w:cs="Arial"/>
          <w:b/>
          <w:lang w:eastAsia="pl-PL"/>
        </w:rPr>
        <w:t xml:space="preserve">w zakresie dysponowania osobami zdolnymi do wykonania zamówienia tj.: </w:t>
      </w:r>
    </w:p>
    <w:p w:rsidR="00616509" w:rsidRPr="00417F9E" w:rsidRDefault="00616509" w:rsidP="00417F9E">
      <w:pPr>
        <w:suppressAutoHyphens/>
        <w:spacing w:after="0" w:line="360" w:lineRule="auto"/>
        <w:ind w:left="567"/>
        <w:contextualSpacing/>
        <w:jc w:val="both"/>
        <w:rPr>
          <w:rFonts w:ascii="Arial" w:eastAsia="Times New Roman" w:hAnsi="Arial" w:cs="Arial"/>
          <w:lang w:eastAsia="pl-PL"/>
        </w:rPr>
      </w:pPr>
      <w:r>
        <w:rPr>
          <w:rFonts w:ascii="Arial" w:eastAsia="Times New Roman" w:hAnsi="Arial" w:cs="Arial"/>
          <w:lang w:eastAsia="pl-PL"/>
        </w:rPr>
        <w:t xml:space="preserve">min. 1 osobą posiadającą doświadczenie w realizacji usług opiekuńczych, w tym zawodowe, </w:t>
      </w:r>
      <w:proofErr w:type="spellStart"/>
      <w:r>
        <w:rPr>
          <w:rFonts w:ascii="Arial" w:eastAsia="Times New Roman" w:hAnsi="Arial" w:cs="Arial"/>
          <w:lang w:eastAsia="pl-PL"/>
        </w:rPr>
        <w:t>wolontariackie</w:t>
      </w:r>
      <w:proofErr w:type="spellEnd"/>
      <w:r>
        <w:rPr>
          <w:rFonts w:ascii="Arial" w:eastAsia="Times New Roman" w:hAnsi="Arial" w:cs="Arial"/>
          <w:lang w:eastAsia="pl-PL"/>
        </w:rPr>
        <w:t xml:space="preserve"> lub osobiste wynikające z pełnienia roli opiekuna faktycznego (</w:t>
      </w:r>
      <w:r>
        <w:rPr>
          <w:rFonts w:ascii="Arial" w:eastAsia="Times New Roman" w:hAnsi="Arial" w:cs="Arial"/>
          <w:i/>
          <w:lang w:eastAsia="pl-PL"/>
        </w:rPr>
        <w:t xml:space="preserve">Opiekun faktyczny (nieformalny) – osoba pełnoletnia opiekująca się osobą niesamodzielną, niebędąca opiekunem zawodowym i niepobierająca wynagrodzenia z tytułu opieki nad osobą niesamodzielną), </w:t>
      </w:r>
      <w:r>
        <w:rPr>
          <w:rFonts w:ascii="Arial" w:eastAsia="Times New Roman" w:hAnsi="Arial" w:cs="Arial"/>
          <w:lang w:eastAsia="pl-PL"/>
        </w:rPr>
        <w:t>która wykaże się minimum 80 – godzinnym szkoleniem z zakresu realizowanej usługi w wymiarze min. 24 godzin szkoleniowych oraz min. 56 godzin praktyk.</w:t>
      </w:r>
    </w:p>
    <w:p w:rsidR="00616509" w:rsidRDefault="00616509" w:rsidP="00616509">
      <w:pPr>
        <w:spacing w:after="0" w:line="360" w:lineRule="auto"/>
        <w:jc w:val="both"/>
        <w:rPr>
          <w:rFonts w:ascii="Arial" w:eastAsia="Calibri" w:hAnsi="Arial" w:cs="Arial"/>
          <w:b/>
        </w:rPr>
      </w:pPr>
      <w:r>
        <w:rPr>
          <w:rFonts w:ascii="Arial" w:eastAsia="Calibri" w:hAnsi="Arial" w:cs="Arial"/>
          <w:b/>
          <w:bCs/>
        </w:rPr>
        <w:t>6. Wykaz oświadczeń lub dokumentów, potwierdzających spełnianie warunków udziału w postępowaniu</w:t>
      </w:r>
      <w:r>
        <w:rPr>
          <w:rFonts w:ascii="Arial" w:eastAsia="Calibri" w:hAnsi="Arial" w:cs="Arial"/>
          <w:b/>
        </w:rPr>
        <w:t>:</w:t>
      </w:r>
    </w:p>
    <w:p w:rsidR="00616509" w:rsidRDefault="00616509" w:rsidP="00616509">
      <w:pPr>
        <w:autoSpaceDE w:val="0"/>
        <w:spacing w:after="0" w:line="360" w:lineRule="auto"/>
        <w:ind w:left="567" w:hanging="563"/>
        <w:jc w:val="both"/>
        <w:rPr>
          <w:rFonts w:ascii="Arial" w:eastAsia="Times New Roman" w:hAnsi="Arial" w:cs="Arial"/>
          <w:iCs/>
          <w:lang w:eastAsia="ar-SA"/>
        </w:rPr>
      </w:pPr>
      <w:r>
        <w:rPr>
          <w:rFonts w:ascii="Arial" w:eastAsia="Times New Roman" w:hAnsi="Arial" w:cs="Arial"/>
          <w:lang w:eastAsia="ar-SA"/>
        </w:rPr>
        <w:t>1)</w:t>
      </w:r>
      <w:r>
        <w:rPr>
          <w:rFonts w:ascii="Arial" w:eastAsia="Times New Roman" w:hAnsi="Arial" w:cs="Arial"/>
          <w:lang w:eastAsia="ar-SA"/>
        </w:rPr>
        <w:tab/>
        <w:t xml:space="preserve">W celu wykazania braku podstaw do wykluczenia z postępowania o udzielenie zamówienia wykonawcy w okolicznościach, o których mowa w art. 24 ust. 1 ustawy </w:t>
      </w:r>
      <w:proofErr w:type="spellStart"/>
      <w:r>
        <w:rPr>
          <w:rFonts w:ascii="Arial" w:eastAsia="Times New Roman" w:hAnsi="Arial" w:cs="Arial"/>
          <w:lang w:eastAsia="ar-SA"/>
        </w:rPr>
        <w:t>Pzp</w:t>
      </w:r>
      <w:proofErr w:type="spellEnd"/>
      <w:r>
        <w:rPr>
          <w:rFonts w:ascii="Arial" w:eastAsia="Times New Roman" w:hAnsi="Arial" w:cs="Arial"/>
          <w:lang w:eastAsia="ar-SA"/>
        </w:rPr>
        <w:t>, W</w:t>
      </w:r>
      <w:r>
        <w:rPr>
          <w:rFonts w:ascii="Arial" w:eastAsia="Times New Roman" w:hAnsi="Arial" w:cs="Arial"/>
          <w:i/>
          <w:iCs/>
          <w:lang w:eastAsia="ar-SA"/>
        </w:rPr>
        <w:t>ykonawca przystępujący do niniejszego postępowania zobowiązany jest załączyć oświadczenie zawarte w Treści oferty.</w:t>
      </w:r>
    </w:p>
    <w:p w:rsidR="00616509" w:rsidRPr="00417F9E" w:rsidRDefault="00616509" w:rsidP="00417F9E">
      <w:pPr>
        <w:autoSpaceDE w:val="0"/>
        <w:spacing w:after="0" w:line="360" w:lineRule="auto"/>
        <w:ind w:left="567" w:hanging="567"/>
        <w:jc w:val="both"/>
        <w:rPr>
          <w:rFonts w:ascii="Arial" w:eastAsia="Times New Roman" w:hAnsi="Arial" w:cs="Arial"/>
          <w:iCs/>
          <w:lang w:eastAsia="ar-SA"/>
        </w:rPr>
      </w:pPr>
      <w:r>
        <w:rPr>
          <w:rFonts w:ascii="Arial" w:eastAsia="Times New Roman" w:hAnsi="Arial" w:cs="Arial"/>
          <w:lang w:eastAsia="ar-SA"/>
        </w:rPr>
        <w:t>2)</w:t>
      </w:r>
      <w:r>
        <w:rPr>
          <w:rFonts w:ascii="Arial" w:eastAsia="Times New Roman" w:hAnsi="Arial" w:cs="Arial"/>
          <w:lang w:eastAsia="ar-SA"/>
        </w:rPr>
        <w:tab/>
        <w:t xml:space="preserve">W celu potwierdzenia spełniania warunków, o których mowa w pkt. 5 ogłoszenia </w:t>
      </w:r>
      <w:r>
        <w:rPr>
          <w:rFonts w:ascii="Arial" w:eastAsia="Times New Roman" w:hAnsi="Arial" w:cs="Arial"/>
          <w:lang w:eastAsia="ar-SA"/>
        </w:rPr>
        <w:br/>
        <w:t>o zamówieniu W</w:t>
      </w:r>
      <w:r>
        <w:rPr>
          <w:rFonts w:ascii="Arial" w:eastAsia="Times New Roman" w:hAnsi="Arial" w:cs="Arial"/>
          <w:i/>
          <w:iCs/>
          <w:lang w:eastAsia="ar-SA"/>
        </w:rPr>
        <w:t>ykonawca przystępujący do niniejszego postępowania zobowiązany jest załączyć oświadczenie zawarte w Treści oferty</w:t>
      </w:r>
      <w:r>
        <w:rPr>
          <w:rFonts w:ascii="Arial" w:hAnsi="Arial" w:cs="Arial"/>
          <w:color w:val="00000A"/>
        </w:rPr>
        <w:t>.</w:t>
      </w:r>
    </w:p>
    <w:p w:rsidR="00616509" w:rsidRDefault="00616509" w:rsidP="00616509">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7. </w:t>
      </w:r>
      <w:r>
        <w:rPr>
          <w:rFonts w:ascii="Arial" w:eastAsia="Times New Roman" w:hAnsi="Arial" w:cs="Arial"/>
          <w:b/>
          <w:bCs/>
          <w:lang w:eastAsia="pl-PL"/>
        </w:rPr>
        <w:t>Informacje o sposobie porozumiewania się zamawiającego z wykonawcami oraz przekazywania oświadczeń lub dokumentów</w:t>
      </w:r>
    </w:p>
    <w:p w:rsidR="00616509" w:rsidRDefault="00616509" w:rsidP="00616509">
      <w:pPr>
        <w:widowControl w:val="0"/>
        <w:numPr>
          <w:ilvl w:val="0"/>
          <w:numId w:val="2"/>
        </w:numPr>
        <w:shd w:val="clear" w:color="auto" w:fill="FFFFFF"/>
        <w:tabs>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Oferty w przedmiotowym postępowaniu składa się w formie pisemnej (oryginał podpisany przez Wykonawcę lub pełnomocnika).</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 xml:space="preserve">Wszelkie oświadczenia (inne niż oferta wraz z załącznikami), wnioski, zawiadomienia oraz informacje będą przekazywane </w:t>
      </w:r>
      <w:r>
        <w:rPr>
          <w:rFonts w:ascii="Arial" w:eastAsia="Times New Roman" w:hAnsi="Arial" w:cs="Arial"/>
          <w:b/>
          <w:lang w:eastAsia="pl-PL"/>
        </w:rPr>
        <w:t>drogą elektroniczną</w:t>
      </w:r>
      <w:r>
        <w:rPr>
          <w:rFonts w:ascii="Arial" w:eastAsia="Times New Roman" w:hAnsi="Arial" w:cs="Arial"/>
          <w:lang w:eastAsia="pl-PL"/>
        </w:rPr>
        <w:t>.</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Za datę powzięcia wiadomości uważa się dzień, w którym strony postępowania otrzymały informację za pomocą poczty elektronicznej.</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 xml:space="preserve">Wybrany sposób przekazywania oświadczeń, wniosków, zawiadomień oraz informacji nie może ograniczać konkurencji; zawsze dopuszczalna jest forma pisemna, </w:t>
      </w:r>
      <w:r>
        <w:rPr>
          <w:rFonts w:ascii="Arial" w:eastAsia="Times New Roman" w:hAnsi="Arial" w:cs="Arial"/>
          <w:lang w:eastAsia="pl-PL"/>
        </w:rPr>
        <w:br/>
        <w:t>z zastrzeżeniem wyjątków przewidzianych w ogłoszeniu o zamówieniu.</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Dane adresowe do korespondencji z Zamawiającym podano w pkt. 1 niniejszego ogłoszenia.</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 xml:space="preserve">Na każdym etapie postępowania a przed terminem składania ofert Wykonawca może zwrócić się do zamawiającego o wyjaśnienie treści ogłoszenia o zamówieniu. Zamawiający może udzielić wyjaśnień niezwłocznie, jednak nie później przed upływem </w:t>
      </w:r>
      <w:r>
        <w:rPr>
          <w:rFonts w:ascii="Arial" w:eastAsia="Times New Roman" w:hAnsi="Arial" w:cs="Arial"/>
          <w:lang w:eastAsia="pl-PL"/>
        </w:rPr>
        <w:lastRenderedPageBreak/>
        <w:t>terminu składania ofert, jeżeli będzie to możliwe.</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Jeżeli wniosek o wyjaśnienie treści ogłoszenia o zamówieniu wpłynie po upływie terminu składania ofert lub dotyczy udzielonych wyjaśnień, zamawiający może udzielić wyjaśnień albo pozostawić wniosek bez rozpoznania.</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 xml:space="preserve">W uzasadnionych przypadkach Zamawiający może przedłużyć termin składania ofert </w:t>
      </w:r>
      <w:r>
        <w:rPr>
          <w:rFonts w:ascii="Arial" w:eastAsia="Times New Roman" w:hAnsi="Arial" w:cs="Arial"/>
          <w:lang w:eastAsia="pl-PL"/>
        </w:rPr>
        <w:br/>
        <w:t>w wyniku złożonych zapytań.</w:t>
      </w:r>
    </w:p>
    <w:p w:rsidR="00616509" w:rsidRDefault="00616509" w:rsidP="00616509">
      <w:pPr>
        <w:widowControl w:val="0"/>
        <w:numPr>
          <w:ilvl w:val="0"/>
          <w:numId w:val="2"/>
        </w:numPr>
        <w:shd w:val="clear" w:color="auto" w:fill="FFFFFF"/>
        <w:tabs>
          <w:tab w:val="left" w:pos="567"/>
          <w:tab w:val="left" w:pos="2520"/>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Treść zapytań wraz z wyjaśnieniami zamawiający udostępniana na stronie internetowej, prowadzonego postępowania.</w:t>
      </w:r>
    </w:p>
    <w:p w:rsidR="00616509" w:rsidRDefault="00616509" w:rsidP="00616509">
      <w:pPr>
        <w:widowControl w:val="0"/>
        <w:numPr>
          <w:ilvl w:val="0"/>
          <w:numId w:val="2"/>
        </w:numPr>
        <w:shd w:val="clear" w:color="auto" w:fill="FFFFFF"/>
        <w:tabs>
          <w:tab w:val="left" w:pos="259"/>
          <w:tab w:val="left" w:pos="567"/>
          <w:tab w:val="left" w:leader="dot" w:pos="8990"/>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W uzasadnionych przypadkach Zamawiający może przed upływem terminu składania ofert zmienić treść ogłoszenia o zamówieniu. Dokonaną zmianę zamawiający udostępniana na stronie internetowej prowadzonego postępowania.</w:t>
      </w:r>
    </w:p>
    <w:p w:rsidR="00616509" w:rsidRPr="00417F9E" w:rsidRDefault="00616509" w:rsidP="00616509">
      <w:pPr>
        <w:widowControl w:val="0"/>
        <w:numPr>
          <w:ilvl w:val="0"/>
          <w:numId w:val="2"/>
        </w:numPr>
        <w:shd w:val="clear" w:color="auto" w:fill="FFFFFF"/>
        <w:tabs>
          <w:tab w:val="left" w:pos="259"/>
          <w:tab w:val="left" w:pos="567"/>
          <w:tab w:val="left" w:leader="dot" w:pos="8990"/>
        </w:tabs>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Pr>
          <w:rFonts w:ascii="Arial" w:eastAsia="Times New Roman" w:hAnsi="Arial" w:cs="Arial"/>
          <w:lang w:eastAsia="pl-PL"/>
        </w:rPr>
        <w:t>Jeżeli w wyniku zmiany treści ogłoszenia o zamówieniu jest niezbędny dodatkowy czas na wprowadzenie zmian w ofertach, Zamawiający przedłuża termin składania ofert oraz zamieszcza tą informację na stronie internetowej prowadzonego postępowania</w:t>
      </w:r>
      <w:r>
        <w:rPr>
          <w:rFonts w:ascii="Times New Roman" w:eastAsia="Times New Roman" w:hAnsi="Times New Roman" w:cs="Times New Roman"/>
          <w:lang w:eastAsia="pl-PL"/>
        </w:rPr>
        <w:t>.</w:t>
      </w:r>
    </w:p>
    <w:p w:rsidR="00616509" w:rsidRDefault="00616509" w:rsidP="00616509">
      <w:pPr>
        <w:spacing w:after="0" w:line="360" w:lineRule="auto"/>
        <w:jc w:val="both"/>
        <w:rPr>
          <w:rFonts w:ascii="Arial" w:eastAsia="Times New Roman" w:hAnsi="Arial" w:cs="Arial"/>
          <w:b/>
          <w:spacing w:val="-1"/>
          <w:lang w:eastAsia="pl-PL"/>
        </w:rPr>
      </w:pPr>
      <w:r>
        <w:rPr>
          <w:rFonts w:ascii="Arial" w:eastAsia="Times New Roman" w:hAnsi="Arial" w:cs="Arial"/>
          <w:b/>
          <w:spacing w:val="-1"/>
          <w:lang w:eastAsia="pl-PL"/>
        </w:rPr>
        <w:t>8. Wadium</w:t>
      </w:r>
    </w:p>
    <w:p w:rsidR="00616509" w:rsidRDefault="00616509" w:rsidP="00616509">
      <w:pPr>
        <w:spacing w:after="0" w:line="360" w:lineRule="auto"/>
        <w:jc w:val="both"/>
        <w:rPr>
          <w:rFonts w:ascii="Arial" w:eastAsia="Times New Roman" w:hAnsi="Arial" w:cs="Arial"/>
          <w:spacing w:val="-1"/>
          <w:lang w:eastAsia="pl-PL"/>
        </w:rPr>
      </w:pPr>
      <w:r>
        <w:rPr>
          <w:rFonts w:ascii="Arial" w:eastAsia="Times New Roman" w:hAnsi="Arial" w:cs="Arial"/>
          <w:spacing w:val="-1"/>
          <w:lang w:eastAsia="pl-PL"/>
        </w:rPr>
        <w:t>Nie jest wymagane wniesienie wadium.</w:t>
      </w:r>
    </w:p>
    <w:p w:rsidR="00616509" w:rsidRDefault="00616509" w:rsidP="00616509">
      <w:pPr>
        <w:spacing w:after="0" w:line="360" w:lineRule="auto"/>
        <w:jc w:val="both"/>
        <w:rPr>
          <w:rFonts w:ascii="Arial" w:eastAsia="Times New Roman" w:hAnsi="Arial" w:cs="Arial"/>
          <w:b/>
          <w:lang w:eastAsia="pl-PL"/>
        </w:rPr>
      </w:pPr>
      <w:r>
        <w:rPr>
          <w:rFonts w:ascii="Arial" w:eastAsia="Times New Roman" w:hAnsi="Arial" w:cs="Arial"/>
          <w:b/>
          <w:spacing w:val="-1"/>
          <w:lang w:eastAsia="pl-PL"/>
        </w:rPr>
        <w:t>9. Termin związania ofertą:</w:t>
      </w:r>
      <w:r>
        <w:rPr>
          <w:rFonts w:ascii="Arial" w:eastAsia="Times New Roman" w:hAnsi="Arial" w:cs="Arial"/>
          <w:b/>
          <w:lang w:eastAsia="pl-PL"/>
        </w:rPr>
        <w:t xml:space="preserve"> </w:t>
      </w:r>
    </w:p>
    <w:p w:rsidR="00616509" w:rsidRDefault="00616509" w:rsidP="00616509">
      <w:pPr>
        <w:tabs>
          <w:tab w:val="left" w:pos="709"/>
        </w:tabs>
        <w:spacing w:after="0" w:line="360" w:lineRule="auto"/>
        <w:ind w:left="709" w:hanging="709"/>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Wykonawca jest związany ofertą przez 30 dni.</w:t>
      </w:r>
    </w:p>
    <w:p w:rsidR="00616509" w:rsidRDefault="00616509" w:rsidP="00417F9E">
      <w:pPr>
        <w:tabs>
          <w:tab w:val="left" w:pos="709"/>
        </w:tabs>
        <w:spacing w:after="0" w:line="360" w:lineRule="auto"/>
        <w:ind w:left="709" w:hanging="709"/>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Wykonawca samodzielnie lub na wniosek zamawiającego może przedłużyć termin związania ofertą, na oznaczony okres.</w:t>
      </w:r>
    </w:p>
    <w:p w:rsidR="00616509" w:rsidRDefault="00616509" w:rsidP="00616509">
      <w:p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b/>
          <w:lang w:eastAsia="pl-PL"/>
        </w:rPr>
        <w:t>10. Opis sposobu przygotowywania ofert:</w:t>
      </w:r>
      <w:r>
        <w:rPr>
          <w:rFonts w:ascii="Arial" w:eastAsia="Times New Roman" w:hAnsi="Arial" w:cs="Arial"/>
          <w:lang w:eastAsia="pl-PL"/>
        </w:rPr>
        <w:t xml:space="preserve"> </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Ofertę należy sporządzić zgodnie z załącznikiem do ogłoszenia pn.: TREŚĆ OFERTY.</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Treść oferty musi odpowiadać treści ogłoszenia o zamówieniu.</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Oferta zawiera wszystkie dokumenty, oświadczenia i informacje, zawarte w niniejszym ogłoszeniu o zamówieniu.</w:t>
      </w:r>
      <w:r>
        <w:rPr>
          <w:rFonts w:ascii="Arial" w:eastAsia="Times New Roman" w:hAnsi="Arial" w:cs="Arial"/>
          <w:b/>
          <w:lang w:eastAsia="pl-PL"/>
        </w:rPr>
        <w:t xml:space="preserve"> </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Zamawiający nie wyraża zgody na złożenie oferty oraz innych dokumentów w języku innym niż język polski.</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Ofertę wraz z załącznikami składa się pod rygorem nieważności, w formie pisemnej.</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Dokumenty składane wraz z ofertą wymagają formy oryginału lub kopii poświadczonej za zgodność z oryginałem przez wykonawcę.</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Oferta wraz z załącznikami i oświadczeniami powinna być napisana na komputerze lub inną trwałą i czytelną techniką.</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 xml:space="preserve">Oferta oraz wszystkie wymagane oświadczenia Wykonawcy muszą być podpisane, </w:t>
      </w:r>
      <w:r>
        <w:rPr>
          <w:rFonts w:ascii="Arial" w:eastAsia="Times New Roman" w:hAnsi="Arial" w:cs="Arial"/>
          <w:lang w:eastAsia="pl-PL"/>
        </w:rPr>
        <w:lastRenderedPageBreak/>
        <w:t xml:space="preserve">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Przy sporządzaniu oferty, oświadczeń i dokumentów, dla których Zamawiający przygotował druki należy kierować się tymi drukami.</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 xml:space="preserve">Każda poprawka w treści oferty, a w szczególności każde przerobienie, przekreślenie, uzupełnienie, nadpisanie, przesłonięcie korektorem, </w:t>
      </w:r>
      <w:proofErr w:type="spellStart"/>
      <w:r>
        <w:rPr>
          <w:rFonts w:ascii="Arial" w:eastAsia="Times New Roman" w:hAnsi="Arial" w:cs="Arial"/>
          <w:lang w:eastAsia="pl-PL"/>
        </w:rPr>
        <w:t>etc</w:t>
      </w:r>
      <w:proofErr w:type="spellEnd"/>
      <w:r>
        <w:rPr>
          <w:rFonts w:ascii="Arial" w:eastAsia="Times New Roman" w:hAnsi="Arial" w:cs="Arial"/>
          <w:lang w:eastAsia="pl-PL"/>
        </w:rPr>
        <w:t>, musi być parafowane przez Wykonawcę (uprawnione do reprezentacji osoba/y</w:t>
      </w:r>
      <w:r>
        <w:rPr>
          <w:rFonts w:ascii="Arial" w:eastAsia="Times New Roman" w:hAnsi="Arial" w:cs="Arial"/>
          <w:b/>
          <w:lang w:eastAsia="pl-PL"/>
        </w:rPr>
        <w:t>,</w:t>
      </w:r>
      <w:r>
        <w:rPr>
          <w:rFonts w:ascii="Arial" w:eastAsia="Times New Roman" w:hAnsi="Arial" w:cs="Arial"/>
          <w:lang w:eastAsia="pl-PL"/>
        </w:rPr>
        <w:t xml:space="preserve"> które podpisały ofertę).</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Zamawiający zaleca, by  strony oferty były trwale ze sobą połączone.</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 xml:space="preserve">Wykonawca może, przed upływem terminu do składania ofert, zmienić lub wycofać ofertę. Zamawiający niezwłocznie zwraca ofertę, która została złożona po terminie. </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Wykonawca powinien zabezpieczyć składaną ofertę we własnym interesie tak, aby nie uległa przypadkowemu zniszczeniu lub rozproszeniu, uniemożliwiała dostęp osób niepowołanych do jej treści.</w:t>
      </w:r>
    </w:p>
    <w:p w:rsidR="00616509" w:rsidRDefault="00616509" w:rsidP="00616509">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 xml:space="preserve">W celu umożliwienia Zamawiającemu zwrotu oferty złożonej po terminie lub </w:t>
      </w:r>
      <w:r>
        <w:rPr>
          <w:rFonts w:ascii="Arial" w:eastAsia="Times New Roman" w:hAnsi="Arial" w:cs="Arial"/>
          <w:lang w:eastAsia="pl-PL"/>
        </w:rPr>
        <w:br/>
        <w:t xml:space="preserve">w przypadku wniosku Wykonawcy o zmianę lub wycofanie oferty proszę o </w:t>
      </w:r>
      <w:r>
        <w:rPr>
          <w:rFonts w:ascii="Arial" w:eastAsia="Times New Roman" w:hAnsi="Arial" w:cs="Arial"/>
          <w:b/>
          <w:u w:val="single"/>
          <w:lang w:eastAsia="pl-PL"/>
        </w:rPr>
        <w:t>wskazanie na kopercie dokładnych danych teleadresowych Wykonawcy.</w:t>
      </w:r>
    </w:p>
    <w:p w:rsidR="00616509" w:rsidRPr="00B36161" w:rsidRDefault="00616509" w:rsidP="00B36161">
      <w:pPr>
        <w:widowControl w:val="0"/>
        <w:numPr>
          <w:ilvl w:val="0"/>
          <w:numId w:val="3"/>
        </w:numPr>
        <w:autoSpaceDE w:val="0"/>
        <w:autoSpaceDN w:val="0"/>
        <w:adjustRightInd w:val="0"/>
        <w:spacing w:after="0" w:line="360" w:lineRule="auto"/>
        <w:ind w:hanging="720"/>
        <w:contextualSpacing/>
        <w:jc w:val="both"/>
        <w:rPr>
          <w:rFonts w:ascii="Arial" w:eastAsia="Times New Roman" w:hAnsi="Arial" w:cs="Arial"/>
          <w:lang w:eastAsia="pl-PL"/>
        </w:rPr>
      </w:pPr>
      <w:r>
        <w:rPr>
          <w:rFonts w:ascii="Arial" w:eastAsia="Times New Roman" w:hAnsi="Arial" w:cs="Arial"/>
          <w:lang w:eastAsia="pl-PL"/>
        </w:rPr>
        <w:t xml:space="preserve">Na kopercie lub opakowaniu oferty należy umieścić napis, który można wyciąć </w:t>
      </w:r>
      <w:r>
        <w:rPr>
          <w:rFonts w:ascii="Arial" w:eastAsia="Times New Roman" w:hAnsi="Arial" w:cs="Arial"/>
          <w:lang w:eastAsia="pl-PL"/>
        </w:rPr>
        <w:br/>
        <w:t>z ogłoszenia:</w:t>
      </w:r>
      <w:r w:rsidRPr="00B36161">
        <w:rPr>
          <w:rFonts w:ascii="Arial" w:eastAsia="Times New Roman" w:hAnsi="Arial" w:cs="Arial"/>
          <w:lang w:eastAsia="pl-P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616509" w:rsidTr="00616509">
        <w:trPr>
          <w:trHeight w:val="520"/>
        </w:trPr>
        <w:tc>
          <w:tcPr>
            <w:tcW w:w="9356" w:type="dxa"/>
            <w:tcBorders>
              <w:top w:val="single" w:sz="4" w:space="0" w:color="auto"/>
              <w:left w:val="single" w:sz="4" w:space="0" w:color="auto"/>
              <w:bottom w:val="single" w:sz="4" w:space="0" w:color="auto"/>
              <w:right w:val="single" w:sz="4" w:space="0" w:color="auto"/>
            </w:tcBorders>
            <w:hideMark/>
          </w:tcPr>
          <w:p w:rsidR="00616509" w:rsidRPr="00B36161" w:rsidRDefault="00616509">
            <w:pPr>
              <w:autoSpaceDE w:val="0"/>
              <w:autoSpaceDN w:val="0"/>
              <w:adjustRightInd w:val="0"/>
              <w:spacing w:after="0" w:line="360" w:lineRule="auto"/>
              <w:jc w:val="both"/>
              <w:rPr>
                <w:rFonts w:ascii="Arial" w:eastAsia="Times New Roman" w:hAnsi="Arial" w:cs="Arial"/>
                <w:b/>
                <w:sz w:val="20"/>
                <w:szCs w:val="20"/>
                <w:lang w:eastAsia="pl-PL"/>
              </w:rPr>
            </w:pPr>
            <w:r w:rsidRPr="00B36161">
              <w:rPr>
                <w:rFonts w:ascii="Arial" w:eastAsia="Times New Roman" w:hAnsi="Arial" w:cs="Arial"/>
                <w:b/>
                <w:sz w:val="20"/>
                <w:szCs w:val="20"/>
                <w:lang w:eastAsia="pl-PL"/>
              </w:rPr>
              <w:lastRenderedPageBreak/>
              <w:t xml:space="preserve">Nazwa i adres Wykonawcy: </w:t>
            </w:r>
          </w:p>
          <w:p w:rsidR="00616509" w:rsidRPr="00B36161" w:rsidRDefault="00616509">
            <w:pPr>
              <w:autoSpaceDE w:val="0"/>
              <w:autoSpaceDN w:val="0"/>
              <w:adjustRightInd w:val="0"/>
              <w:spacing w:after="0" w:line="360" w:lineRule="auto"/>
              <w:jc w:val="both"/>
              <w:rPr>
                <w:rFonts w:ascii="Arial" w:eastAsia="Times New Roman" w:hAnsi="Arial" w:cs="Arial"/>
                <w:b/>
                <w:sz w:val="20"/>
                <w:szCs w:val="20"/>
                <w:lang w:eastAsia="pl-PL"/>
              </w:rPr>
            </w:pPr>
            <w:r w:rsidRPr="00B36161">
              <w:rPr>
                <w:rFonts w:ascii="Arial" w:eastAsia="Times New Roman" w:hAnsi="Arial" w:cs="Arial"/>
                <w:b/>
                <w:sz w:val="20"/>
                <w:szCs w:val="20"/>
                <w:lang w:eastAsia="pl-PL"/>
              </w:rPr>
              <w:t>……………………………</w:t>
            </w:r>
          </w:p>
          <w:p w:rsidR="00616509" w:rsidRPr="00B36161" w:rsidRDefault="00616509">
            <w:pPr>
              <w:autoSpaceDE w:val="0"/>
              <w:autoSpaceDN w:val="0"/>
              <w:adjustRightInd w:val="0"/>
              <w:spacing w:after="0" w:line="360" w:lineRule="auto"/>
              <w:jc w:val="both"/>
              <w:rPr>
                <w:rFonts w:ascii="Arial" w:eastAsia="Times New Roman" w:hAnsi="Arial" w:cs="Arial"/>
                <w:b/>
                <w:sz w:val="20"/>
                <w:szCs w:val="20"/>
                <w:lang w:eastAsia="pl-PL"/>
              </w:rPr>
            </w:pPr>
            <w:r w:rsidRPr="00B36161">
              <w:rPr>
                <w:rFonts w:ascii="Arial" w:eastAsia="Times New Roman" w:hAnsi="Arial" w:cs="Arial"/>
                <w:b/>
                <w:sz w:val="20"/>
                <w:szCs w:val="20"/>
                <w:lang w:eastAsia="pl-PL"/>
              </w:rPr>
              <w:t>……………………………</w:t>
            </w:r>
          </w:p>
          <w:p w:rsidR="00616509" w:rsidRPr="00B36161" w:rsidRDefault="00616509">
            <w:pPr>
              <w:autoSpaceDE w:val="0"/>
              <w:autoSpaceDN w:val="0"/>
              <w:adjustRightInd w:val="0"/>
              <w:spacing w:after="0" w:line="360" w:lineRule="auto"/>
              <w:ind w:left="3758" w:firstLine="850"/>
              <w:jc w:val="both"/>
              <w:rPr>
                <w:rFonts w:ascii="Arial" w:eastAsia="Times New Roman" w:hAnsi="Arial" w:cs="Arial"/>
                <w:sz w:val="20"/>
                <w:szCs w:val="20"/>
                <w:lang w:eastAsia="pl-PL"/>
              </w:rPr>
            </w:pPr>
            <w:r w:rsidRPr="00B36161">
              <w:rPr>
                <w:rFonts w:ascii="Arial" w:eastAsia="Times New Roman" w:hAnsi="Arial" w:cs="Arial"/>
                <w:sz w:val="20"/>
                <w:szCs w:val="20"/>
                <w:lang w:eastAsia="pl-PL"/>
              </w:rPr>
              <w:t xml:space="preserve">Dane adresowe Zamawiającego </w:t>
            </w:r>
          </w:p>
          <w:p w:rsidR="00616509" w:rsidRPr="00B36161" w:rsidRDefault="00616509">
            <w:pPr>
              <w:autoSpaceDE w:val="0"/>
              <w:autoSpaceDN w:val="0"/>
              <w:adjustRightInd w:val="0"/>
              <w:spacing w:after="0" w:line="360" w:lineRule="auto"/>
              <w:ind w:left="4608"/>
              <w:jc w:val="both"/>
              <w:rPr>
                <w:rFonts w:ascii="Arial" w:eastAsia="Times New Roman" w:hAnsi="Arial" w:cs="Arial"/>
                <w:sz w:val="20"/>
                <w:szCs w:val="20"/>
                <w:lang w:eastAsia="pl-PL"/>
              </w:rPr>
            </w:pPr>
            <w:r w:rsidRPr="00B36161">
              <w:rPr>
                <w:rFonts w:ascii="Arial" w:eastAsia="Times New Roman" w:hAnsi="Arial" w:cs="Arial"/>
                <w:sz w:val="20"/>
                <w:szCs w:val="20"/>
                <w:lang w:eastAsia="pl-PL"/>
              </w:rPr>
              <w:t>Ośrodek Pomocy Społecznej</w:t>
            </w:r>
          </w:p>
          <w:p w:rsidR="00616509" w:rsidRPr="00B36161" w:rsidRDefault="00616509">
            <w:pPr>
              <w:autoSpaceDE w:val="0"/>
              <w:autoSpaceDN w:val="0"/>
              <w:adjustRightInd w:val="0"/>
              <w:spacing w:after="0" w:line="360" w:lineRule="auto"/>
              <w:ind w:left="4608"/>
              <w:jc w:val="both"/>
              <w:rPr>
                <w:rFonts w:ascii="Arial" w:eastAsia="Times New Roman" w:hAnsi="Arial" w:cs="Arial"/>
                <w:sz w:val="20"/>
                <w:szCs w:val="20"/>
                <w:lang w:eastAsia="pl-PL"/>
              </w:rPr>
            </w:pPr>
            <w:r w:rsidRPr="00B36161">
              <w:rPr>
                <w:rFonts w:ascii="Arial" w:eastAsia="Times New Roman" w:hAnsi="Arial" w:cs="Arial"/>
                <w:sz w:val="20"/>
                <w:szCs w:val="20"/>
                <w:lang w:eastAsia="pl-PL"/>
              </w:rPr>
              <w:t>Ul. Szkolna 1 a</w:t>
            </w:r>
          </w:p>
          <w:p w:rsidR="00616509" w:rsidRPr="00B36161" w:rsidRDefault="00616509">
            <w:pPr>
              <w:autoSpaceDE w:val="0"/>
              <w:autoSpaceDN w:val="0"/>
              <w:adjustRightInd w:val="0"/>
              <w:spacing w:after="0" w:line="360" w:lineRule="auto"/>
              <w:ind w:left="4608"/>
              <w:jc w:val="both"/>
              <w:rPr>
                <w:rFonts w:ascii="Arial" w:eastAsia="Times New Roman" w:hAnsi="Arial" w:cs="Arial"/>
                <w:sz w:val="20"/>
                <w:szCs w:val="20"/>
                <w:lang w:eastAsia="pl-PL"/>
              </w:rPr>
            </w:pPr>
            <w:r w:rsidRPr="00B36161">
              <w:rPr>
                <w:rFonts w:ascii="Arial" w:eastAsia="Times New Roman" w:hAnsi="Arial" w:cs="Arial"/>
                <w:sz w:val="20"/>
                <w:szCs w:val="20"/>
                <w:lang w:eastAsia="pl-PL"/>
              </w:rPr>
              <w:t xml:space="preserve">49-313 Lubsza </w:t>
            </w:r>
          </w:p>
          <w:p w:rsidR="00616509" w:rsidRPr="00B36161" w:rsidRDefault="00616509">
            <w:pPr>
              <w:tabs>
                <w:tab w:val="right" w:pos="284"/>
                <w:tab w:val="left" w:pos="408"/>
              </w:tabs>
              <w:autoSpaceDE w:val="0"/>
              <w:autoSpaceDN w:val="0"/>
              <w:adjustRightInd w:val="0"/>
              <w:spacing w:after="0" w:line="360" w:lineRule="auto"/>
              <w:rPr>
                <w:rFonts w:ascii="Arial" w:eastAsia="Times New Roman" w:hAnsi="Arial" w:cs="Arial"/>
                <w:b/>
                <w:sz w:val="20"/>
                <w:szCs w:val="20"/>
                <w:lang w:eastAsia="pl-PL"/>
              </w:rPr>
            </w:pPr>
            <w:r w:rsidRPr="00B36161">
              <w:rPr>
                <w:rFonts w:ascii="Arial" w:eastAsia="Times New Roman" w:hAnsi="Arial" w:cs="Arial"/>
                <w:sz w:val="20"/>
                <w:szCs w:val="20"/>
                <w:lang w:eastAsia="pl-PL"/>
              </w:rPr>
              <w:t xml:space="preserve">Dotyczy </w:t>
            </w:r>
            <w:r w:rsidRPr="00B36161">
              <w:rPr>
                <w:rFonts w:ascii="Arial" w:eastAsia="Times New Roman" w:hAnsi="Arial" w:cs="Arial"/>
                <w:b/>
                <w:sz w:val="20"/>
                <w:szCs w:val="20"/>
                <w:lang w:eastAsia="pl-PL"/>
              </w:rPr>
              <w:t>OGŁOSZENIE O ZAMÓWIENIU NA USŁUGI SPOŁECZNE OPIEKUŃCZE</w:t>
            </w:r>
          </w:p>
          <w:p w:rsidR="00616509" w:rsidRPr="00B36161" w:rsidRDefault="00616509">
            <w:pPr>
              <w:tabs>
                <w:tab w:val="right" w:pos="284"/>
                <w:tab w:val="left" w:pos="408"/>
              </w:tabs>
              <w:autoSpaceDE w:val="0"/>
              <w:autoSpaceDN w:val="0"/>
              <w:adjustRightInd w:val="0"/>
              <w:spacing w:after="0" w:line="360" w:lineRule="auto"/>
              <w:rPr>
                <w:rFonts w:ascii="Arial" w:eastAsia="Times New Roman" w:hAnsi="Arial" w:cs="Arial"/>
                <w:b/>
                <w:sz w:val="20"/>
                <w:szCs w:val="20"/>
                <w:lang w:eastAsia="pl-PL"/>
              </w:rPr>
            </w:pPr>
            <w:r w:rsidRPr="00B36161">
              <w:rPr>
                <w:rFonts w:ascii="Arial" w:eastAsia="Times New Roman" w:hAnsi="Arial" w:cs="Arial"/>
                <w:b/>
                <w:sz w:val="20"/>
                <w:szCs w:val="20"/>
                <w:lang w:eastAsia="pl-PL"/>
              </w:rPr>
              <w:t xml:space="preserve">Projekt :Nie-Sami-Dzielni  </w:t>
            </w:r>
            <w:r w:rsidRPr="00B36161">
              <w:rPr>
                <w:rFonts w:ascii="Arial" w:eastAsia="Times New Roman" w:hAnsi="Arial" w:cs="Arial"/>
                <w:b/>
                <w:sz w:val="20"/>
                <w:szCs w:val="20"/>
                <w:lang w:eastAsia="pl-PL"/>
              </w:rPr>
              <w:br/>
              <w:t>(zgodnie z art. 138o ustawy Prawo zamówień publicznych)</w:t>
            </w:r>
          </w:p>
          <w:p w:rsidR="00616509" w:rsidRPr="00B36161" w:rsidRDefault="00616509">
            <w:pPr>
              <w:spacing w:after="0" w:line="360" w:lineRule="auto"/>
              <w:rPr>
                <w:rFonts w:ascii="Arial" w:eastAsia="Times New Roman" w:hAnsi="Arial" w:cs="Arial"/>
                <w:b/>
                <w:sz w:val="20"/>
                <w:szCs w:val="20"/>
                <w:lang w:eastAsia="pl-PL"/>
              </w:rPr>
            </w:pPr>
            <w:r w:rsidRPr="00B36161">
              <w:rPr>
                <w:rFonts w:ascii="Arial" w:eastAsia="Times New Roman" w:hAnsi="Arial" w:cs="Arial"/>
                <w:b/>
                <w:sz w:val="20"/>
                <w:szCs w:val="20"/>
                <w:lang w:eastAsia="pl-PL"/>
              </w:rPr>
              <w:t>Znak sprawy: OPS.KR.4141.I.2.2017</w:t>
            </w:r>
          </w:p>
          <w:p w:rsidR="00616509" w:rsidRPr="00B36161" w:rsidRDefault="00616509">
            <w:pPr>
              <w:autoSpaceDE w:val="0"/>
              <w:autoSpaceDN w:val="0"/>
              <w:adjustRightInd w:val="0"/>
              <w:spacing w:after="0" w:line="360" w:lineRule="auto"/>
              <w:jc w:val="both"/>
              <w:rPr>
                <w:rFonts w:ascii="Arial" w:eastAsia="Times New Roman" w:hAnsi="Arial" w:cs="Arial"/>
                <w:sz w:val="20"/>
                <w:szCs w:val="20"/>
                <w:u w:val="single"/>
                <w:lang w:eastAsia="pl-PL"/>
              </w:rPr>
            </w:pPr>
            <w:r w:rsidRPr="00B36161">
              <w:rPr>
                <w:rFonts w:ascii="Arial" w:eastAsia="Times New Roman" w:hAnsi="Arial" w:cs="Arial"/>
                <w:sz w:val="20"/>
                <w:szCs w:val="20"/>
                <w:lang w:eastAsia="pl-PL"/>
              </w:rPr>
              <w:t xml:space="preserve">OFERTA </w:t>
            </w:r>
          </w:p>
          <w:p w:rsidR="00616509" w:rsidRDefault="00616509">
            <w:pPr>
              <w:autoSpaceDE w:val="0"/>
              <w:autoSpaceDN w:val="0"/>
              <w:adjustRightInd w:val="0"/>
              <w:spacing w:after="0" w:line="360" w:lineRule="auto"/>
              <w:jc w:val="both"/>
              <w:rPr>
                <w:rFonts w:ascii="Arial" w:eastAsia="Times New Roman" w:hAnsi="Arial" w:cs="Arial"/>
                <w:b/>
                <w:lang w:eastAsia="pl-PL"/>
              </w:rPr>
            </w:pPr>
            <w:r w:rsidRPr="00B36161">
              <w:rPr>
                <w:rFonts w:ascii="Arial" w:eastAsia="Times New Roman" w:hAnsi="Arial" w:cs="Arial"/>
                <w:b/>
                <w:sz w:val="20"/>
                <w:szCs w:val="20"/>
                <w:lang w:eastAsia="pl-PL"/>
              </w:rPr>
              <w:t>Nie otwierać przed :  godz. 11:00 dnia 26.10.2017 r.</w:t>
            </w:r>
          </w:p>
        </w:tc>
      </w:tr>
    </w:tbl>
    <w:p w:rsidR="00616509" w:rsidRDefault="00616509" w:rsidP="00616509">
      <w:pPr>
        <w:spacing w:after="0" w:line="360" w:lineRule="auto"/>
        <w:jc w:val="both"/>
        <w:rPr>
          <w:rFonts w:ascii="Arial" w:eastAsia="Times New Roman" w:hAnsi="Arial" w:cs="Arial"/>
          <w:b/>
          <w:lang w:eastAsia="pl-PL"/>
        </w:rPr>
      </w:pPr>
    </w:p>
    <w:p w:rsidR="00616509" w:rsidRDefault="00616509" w:rsidP="00616509">
      <w:pPr>
        <w:spacing w:after="0" w:line="360" w:lineRule="auto"/>
        <w:jc w:val="both"/>
        <w:rPr>
          <w:rFonts w:ascii="Arial" w:eastAsia="Times New Roman" w:hAnsi="Arial" w:cs="Arial"/>
          <w:b/>
          <w:lang w:eastAsia="pl-PL"/>
        </w:rPr>
      </w:pPr>
      <w:r>
        <w:rPr>
          <w:rFonts w:ascii="Arial" w:eastAsia="Times New Roman" w:hAnsi="Arial" w:cs="Arial"/>
          <w:b/>
          <w:lang w:eastAsia="pl-PL"/>
        </w:rPr>
        <w:t>11. Miejsce oraz termin składania i otwarcia ofert</w:t>
      </w:r>
    </w:p>
    <w:p w:rsidR="00616509" w:rsidRDefault="00616509" w:rsidP="00616509">
      <w:p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lang w:eastAsia="pl-PL"/>
        </w:rPr>
        <w:t>1)</w:t>
      </w:r>
      <w:r>
        <w:rPr>
          <w:rFonts w:ascii="Arial" w:eastAsia="Times New Roman" w:hAnsi="Arial" w:cs="Arial"/>
          <w:lang w:eastAsia="pl-PL"/>
        </w:rPr>
        <w:tab/>
      </w:r>
      <w:r>
        <w:rPr>
          <w:rFonts w:ascii="Arial" w:eastAsia="Times New Roman" w:hAnsi="Arial" w:cs="Arial"/>
          <w:sz w:val="20"/>
          <w:szCs w:val="20"/>
          <w:lang w:eastAsia="pl-PL"/>
        </w:rPr>
        <w:t>Miejsce składania ofert : Ośrodek Pomocy Społecznej w Lubszy ul. Szkolna 1 a pok. nr 5</w:t>
      </w:r>
    </w:p>
    <w:p w:rsidR="00616509" w:rsidRDefault="00616509" w:rsidP="00616509">
      <w:p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t>Miejsce otwarcia ofert:   Ośrodek Pomocy Społecznej w Lubszy ul. Szkolna 1 a pok. nr 5</w:t>
      </w:r>
    </w:p>
    <w:p w:rsidR="00616509" w:rsidRDefault="00616509" w:rsidP="00616509">
      <w:pPr>
        <w:spacing w:after="0" w:line="360" w:lineRule="auto"/>
        <w:ind w:left="567" w:hanging="567"/>
        <w:jc w:val="both"/>
        <w:rPr>
          <w:rFonts w:ascii="Arial" w:eastAsia="Times New Roman" w:hAnsi="Arial" w:cs="Arial"/>
          <w:b/>
          <w:lang w:eastAsia="pl-PL"/>
        </w:rPr>
      </w:pPr>
      <w:r>
        <w:rPr>
          <w:rFonts w:ascii="Arial" w:eastAsia="Times New Roman" w:hAnsi="Arial" w:cs="Arial"/>
          <w:b/>
          <w:lang w:eastAsia="pl-PL"/>
        </w:rPr>
        <w:t>3)</w:t>
      </w:r>
      <w:r>
        <w:rPr>
          <w:rFonts w:ascii="Arial" w:eastAsia="Times New Roman" w:hAnsi="Arial" w:cs="Arial"/>
          <w:b/>
          <w:lang w:eastAsia="pl-PL"/>
        </w:rPr>
        <w:tab/>
        <w:t xml:space="preserve">Termin składania ofert : do godz. 11.00 dnia: 26.10.2017 r.. </w:t>
      </w:r>
    </w:p>
    <w:p w:rsidR="00616509" w:rsidRDefault="00616509" w:rsidP="00616509">
      <w:pPr>
        <w:spacing w:after="0" w:line="360" w:lineRule="auto"/>
        <w:ind w:left="567" w:hanging="567"/>
        <w:jc w:val="both"/>
        <w:rPr>
          <w:rFonts w:ascii="Arial" w:eastAsia="Times New Roman" w:hAnsi="Arial" w:cs="Arial"/>
          <w:b/>
          <w:lang w:eastAsia="pl-PL"/>
        </w:rPr>
      </w:pPr>
      <w:r>
        <w:rPr>
          <w:rFonts w:ascii="Arial" w:eastAsia="Times New Roman" w:hAnsi="Arial" w:cs="Arial"/>
          <w:b/>
          <w:lang w:eastAsia="pl-PL"/>
        </w:rPr>
        <w:t>4)</w:t>
      </w:r>
      <w:r>
        <w:rPr>
          <w:rFonts w:ascii="Arial" w:eastAsia="Times New Roman" w:hAnsi="Arial" w:cs="Arial"/>
          <w:b/>
          <w:lang w:eastAsia="pl-PL"/>
        </w:rPr>
        <w:tab/>
        <w:t>Termin otwarcia ofert : godz. 11.00.  w dniu: 26.10.2017 r.</w:t>
      </w:r>
    </w:p>
    <w:p w:rsidR="00616509" w:rsidRDefault="00616509" w:rsidP="00616509">
      <w:pPr>
        <w:spacing w:after="0" w:line="360" w:lineRule="auto"/>
        <w:ind w:left="567" w:hanging="567"/>
        <w:jc w:val="both"/>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Z zawartością ofert nie można zapoznać się przed upływem terminu otwarcia ofert.</w:t>
      </w:r>
    </w:p>
    <w:p w:rsidR="00616509" w:rsidRDefault="00616509" w:rsidP="00616509">
      <w:pPr>
        <w:spacing w:after="0" w:line="360" w:lineRule="auto"/>
        <w:ind w:left="567" w:hanging="567"/>
        <w:jc w:val="both"/>
        <w:rPr>
          <w:rFonts w:ascii="Arial" w:eastAsia="Times New Roman" w:hAnsi="Arial" w:cs="Arial"/>
          <w:lang w:eastAsia="pl-PL"/>
        </w:rPr>
      </w:pPr>
      <w:r>
        <w:rPr>
          <w:rFonts w:ascii="Arial" w:eastAsia="Times New Roman" w:hAnsi="Arial" w:cs="Arial"/>
          <w:lang w:eastAsia="pl-PL"/>
        </w:rPr>
        <w:t>6)</w:t>
      </w:r>
      <w:r>
        <w:rPr>
          <w:rFonts w:ascii="Arial" w:eastAsia="Times New Roman" w:hAnsi="Arial" w:cs="Arial"/>
          <w:lang w:eastAsia="pl-PL"/>
        </w:rPr>
        <w:tab/>
        <w:t>Otwarcie ofert jest jawne i następuje bezpośrednio po upływie terminu do ich składania, z tym że dzień, w którym upływa termin składania ofert, jest dniem ich otwarcia.</w:t>
      </w:r>
    </w:p>
    <w:p w:rsidR="00616509" w:rsidRDefault="00616509" w:rsidP="00616509">
      <w:pPr>
        <w:spacing w:after="0" w:line="360" w:lineRule="auto"/>
        <w:ind w:left="567" w:hanging="567"/>
        <w:jc w:val="both"/>
        <w:rPr>
          <w:rFonts w:ascii="Arial" w:eastAsia="Times New Roman" w:hAnsi="Arial" w:cs="Arial"/>
          <w:lang w:eastAsia="pl-PL"/>
        </w:rPr>
      </w:pPr>
      <w:r>
        <w:rPr>
          <w:rFonts w:ascii="Arial" w:eastAsia="Times New Roman" w:hAnsi="Arial" w:cs="Arial"/>
          <w:lang w:eastAsia="pl-PL"/>
        </w:rPr>
        <w:t>7)</w:t>
      </w:r>
      <w:r>
        <w:rPr>
          <w:rFonts w:ascii="Arial" w:eastAsia="Times New Roman" w:hAnsi="Arial" w:cs="Arial"/>
          <w:lang w:eastAsia="pl-PL"/>
        </w:rPr>
        <w:tab/>
        <w:t>Bezpośrednio przed otwarciem ofert Zamawiający podaje kwotę, jaką zamierza przeznaczyć na sfinansowanie zamówienia.</w:t>
      </w:r>
    </w:p>
    <w:p w:rsidR="00616509" w:rsidRDefault="00616509" w:rsidP="00616509">
      <w:pPr>
        <w:spacing w:after="0" w:line="360" w:lineRule="auto"/>
        <w:ind w:left="567" w:hanging="567"/>
        <w:jc w:val="both"/>
        <w:rPr>
          <w:rFonts w:ascii="Arial" w:eastAsia="Times New Roman" w:hAnsi="Arial" w:cs="Arial"/>
          <w:lang w:eastAsia="pl-PL"/>
        </w:rPr>
      </w:pPr>
      <w:r>
        <w:rPr>
          <w:rFonts w:ascii="Arial" w:eastAsia="Times New Roman" w:hAnsi="Arial" w:cs="Arial"/>
          <w:lang w:eastAsia="pl-PL"/>
        </w:rPr>
        <w:t>8)</w:t>
      </w:r>
      <w:r>
        <w:rPr>
          <w:rFonts w:ascii="Arial" w:eastAsia="Times New Roman" w:hAnsi="Arial" w:cs="Arial"/>
          <w:lang w:eastAsia="pl-PL"/>
        </w:rPr>
        <w:tab/>
        <w:t>Podczas otwarcia ofert podaje się nazwy (firmy) oraz adresy wykonawców, a także informacje dotyczące kryteriów oceny ofert zawarte w treści oferty.</w:t>
      </w:r>
    </w:p>
    <w:p w:rsidR="00616509" w:rsidRDefault="00616509" w:rsidP="00616509">
      <w:pPr>
        <w:spacing w:after="0" w:line="360" w:lineRule="auto"/>
        <w:ind w:left="567" w:hanging="567"/>
        <w:jc w:val="both"/>
        <w:rPr>
          <w:rFonts w:ascii="Arial" w:eastAsia="Times New Roman" w:hAnsi="Arial" w:cs="Arial"/>
          <w:lang w:eastAsia="pl-PL"/>
        </w:rPr>
      </w:pPr>
      <w:r>
        <w:rPr>
          <w:rFonts w:ascii="Arial" w:eastAsia="Times New Roman" w:hAnsi="Arial" w:cs="Arial"/>
          <w:lang w:eastAsia="pl-PL"/>
        </w:rPr>
        <w:t>9)</w:t>
      </w:r>
      <w:r>
        <w:rPr>
          <w:rFonts w:ascii="Arial" w:eastAsia="Times New Roman" w:hAnsi="Arial" w:cs="Arial"/>
          <w:lang w:eastAsia="pl-PL"/>
        </w:rPr>
        <w:tab/>
        <w:t>Informacje, o których mowa w ust. 7 i 8, przekazuje się niezwłocznie wykonawcom, którzy nie byli obecni na otwarciu ofert na ich wniosek.</w:t>
      </w:r>
    </w:p>
    <w:p w:rsidR="00616509" w:rsidRDefault="00616509" w:rsidP="00616509">
      <w:pPr>
        <w:spacing w:after="0" w:line="360" w:lineRule="auto"/>
        <w:jc w:val="both"/>
        <w:rPr>
          <w:rFonts w:ascii="Arial" w:eastAsia="Times New Roman" w:hAnsi="Arial" w:cs="Arial"/>
          <w:b/>
          <w:lang w:eastAsia="pl-PL"/>
        </w:rPr>
      </w:pPr>
    </w:p>
    <w:p w:rsidR="00616509" w:rsidRDefault="00616509" w:rsidP="00616509">
      <w:pPr>
        <w:spacing w:after="0" w:line="360" w:lineRule="auto"/>
        <w:rPr>
          <w:rFonts w:ascii="Arial" w:eastAsia="Times New Roman" w:hAnsi="Arial" w:cs="Arial"/>
          <w:b/>
          <w:lang w:eastAsia="pl-PL"/>
        </w:rPr>
      </w:pPr>
      <w:r>
        <w:rPr>
          <w:rFonts w:ascii="Arial" w:eastAsia="Times New Roman" w:hAnsi="Arial" w:cs="Arial"/>
          <w:b/>
          <w:lang w:eastAsia="pl-PL"/>
        </w:rPr>
        <w:t>12. Opis sposobu obliczenia ceny</w:t>
      </w:r>
    </w:p>
    <w:p w:rsidR="00616509" w:rsidRDefault="00616509" w:rsidP="00616509">
      <w:pPr>
        <w:widowControl w:val="0"/>
        <w:autoSpaceDE w:val="0"/>
        <w:autoSpaceDN w:val="0"/>
        <w:adjustRightInd w:val="0"/>
        <w:spacing w:after="0" w:line="360" w:lineRule="auto"/>
        <w:ind w:left="567"/>
        <w:contextualSpacing/>
        <w:jc w:val="both"/>
        <w:rPr>
          <w:rFonts w:ascii="Arial" w:eastAsia="Calibri" w:hAnsi="Arial" w:cs="Arial"/>
        </w:rPr>
      </w:pPr>
      <w:r>
        <w:rPr>
          <w:rFonts w:ascii="Arial" w:eastAsia="Calibri" w:hAnsi="Arial" w:cs="Arial"/>
        </w:rPr>
        <w:t>Wykonawca zobowiązany jest skalkulować cenę ofertową za wykonanie zamówienia tak, aby obejmowała wszystkie koszty i składniki związane z wykonaniem zamówienia oraz warunki stawiane przez Zamawiającego odpowiednio do części.</w:t>
      </w:r>
    </w:p>
    <w:p w:rsidR="00616509" w:rsidRDefault="00616509" w:rsidP="00616509">
      <w:pPr>
        <w:spacing w:after="0" w:line="360" w:lineRule="auto"/>
        <w:jc w:val="both"/>
        <w:rPr>
          <w:rFonts w:ascii="Arial" w:eastAsia="Times New Roman" w:hAnsi="Arial" w:cs="Arial"/>
          <w:b/>
          <w:lang w:eastAsia="pl-PL"/>
        </w:rPr>
      </w:pP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b/>
          <w:lang w:eastAsia="pl-PL"/>
        </w:rPr>
        <w:t>13. Kryteria oceny oferty:</w:t>
      </w:r>
      <w:r>
        <w:rPr>
          <w:rFonts w:ascii="Arial" w:eastAsia="Times New Roman" w:hAnsi="Arial" w:cs="Arial"/>
          <w:lang w:eastAsia="pl-PL"/>
        </w:rPr>
        <w:t xml:space="preserve">  </w:t>
      </w:r>
    </w:p>
    <w:p w:rsidR="00616509" w:rsidRDefault="00616509" w:rsidP="00616509">
      <w:pPr>
        <w:widowControl w:val="0"/>
        <w:numPr>
          <w:ilvl w:val="0"/>
          <w:numId w:val="4"/>
        </w:numPr>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Przy ocenie ofert Zamawiający będzie się kierował kryterium:</w:t>
      </w:r>
    </w:p>
    <w:p w:rsidR="00616509" w:rsidRDefault="00616509" w:rsidP="00616509">
      <w:pPr>
        <w:spacing w:after="0" w:line="360" w:lineRule="auto"/>
        <w:ind w:firstLine="567"/>
        <w:jc w:val="both"/>
        <w:rPr>
          <w:rFonts w:ascii="Arial" w:eastAsia="Times New Roman" w:hAnsi="Arial" w:cs="Arial"/>
          <w:color w:val="FF0000"/>
          <w:lang w:eastAsia="pl-PL"/>
        </w:rPr>
      </w:pPr>
      <w:r>
        <w:rPr>
          <w:rFonts w:ascii="Arial" w:eastAsia="Times New Roman" w:hAnsi="Arial" w:cs="Arial"/>
          <w:lang w:eastAsia="pl-PL"/>
        </w:rPr>
        <w:t>Cena – waga 60/100</w:t>
      </w:r>
    </w:p>
    <w:p w:rsidR="00616509" w:rsidRDefault="00616509" w:rsidP="00616509">
      <w:pPr>
        <w:spacing w:after="0" w:line="360" w:lineRule="auto"/>
        <w:ind w:firstLine="567"/>
        <w:jc w:val="both"/>
        <w:rPr>
          <w:rFonts w:ascii="Arial" w:eastAsia="Times New Roman" w:hAnsi="Arial" w:cs="Arial"/>
          <w:lang w:eastAsia="pl-PL"/>
        </w:rPr>
      </w:pPr>
      <w:r>
        <w:rPr>
          <w:rFonts w:ascii="Arial" w:eastAsia="Times New Roman" w:hAnsi="Arial" w:cs="Arial"/>
          <w:lang w:eastAsia="pl-PL"/>
        </w:rPr>
        <w:t>Doświadczenie osoby (w miesiącach) 40/100</w:t>
      </w:r>
    </w:p>
    <w:p w:rsidR="00616509" w:rsidRDefault="00616509" w:rsidP="00616509">
      <w:pPr>
        <w:widowControl w:val="0"/>
        <w:numPr>
          <w:ilvl w:val="0"/>
          <w:numId w:val="4"/>
        </w:numPr>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lastRenderedPageBreak/>
        <w:t>Kryteria będą obliczane wg wzorów:</w:t>
      </w:r>
    </w:p>
    <w:p w:rsidR="00616509" w:rsidRDefault="00616509" w:rsidP="00616509">
      <w:pPr>
        <w:spacing w:after="0" w:line="360" w:lineRule="auto"/>
        <w:jc w:val="both"/>
        <w:rPr>
          <w:rFonts w:ascii="Arial" w:eastAsia="Times New Roman" w:hAnsi="Arial" w:cs="Arial"/>
          <w:lang w:eastAsia="pl-PL"/>
        </w:rPr>
      </w:pP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najniższa cena  </w:t>
      </w: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Liczba punktów  =     ------------------------------------------------------ x 60 pkt.</w:t>
      </w: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cena badanej oferty </w:t>
      </w:r>
    </w:p>
    <w:p w:rsidR="00616509" w:rsidRDefault="00616509" w:rsidP="00616509">
      <w:pPr>
        <w:spacing w:after="0" w:line="360" w:lineRule="auto"/>
        <w:jc w:val="both"/>
        <w:rPr>
          <w:rFonts w:ascii="Arial" w:eastAsia="Times New Roman" w:hAnsi="Arial" w:cs="Arial"/>
          <w:lang w:eastAsia="pl-PL"/>
        </w:rPr>
      </w:pP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Doświadczenie osoby (w miesiącach) badanej oferty  </w:t>
      </w: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Liczba punktów  =     -------------------------------------------------------------------- x 40 pkt.</w:t>
      </w:r>
    </w:p>
    <w:p w:rsidR="00616509" w:rsidRDefault="00616509" w:rsidP="00B36161">
      <w:pPr>
        <w:spacing w:after="0" w:line="360" w:lineRule="auto"/>
        <w:jc w:val="center"/>
        <w:rPr>
          <w:rFonts w:ascii="Arial" w:eastAsia="Times New Roman" w:hAnsi="Arial" w:cs="Arial"/>
          <w:lang w:eastAsia="pl-PL"/>
        </w:rPr>
      </w:pPr>
      <w:r>
        <w:rPr>
          <w:rFonts w:ascii="Arial" w:eastAsia="Times New Roman" w:hAnsi="Arial" w:cs="Arial"/>
          <w:lang w:eastAsia="pl-PL"/>
        </w:rPr>
        <w:t xml:space="preserve">Największe doświadczenie osoby (w miesiącach) </w:t>
      </w:r>
      <w:r>
        <w:rPr>
          <w:rFonts w:ascii="Arial" w:eastAsia="Times New Roman" w:hAnsi="Arial" w:cs="Arial"/>
          <w:lang w:eastAsia="pl-PL"/>
        </w:rPr>
        <w:br/>
        <w:t>spośród złożonych ofert</w:t>
      </w:r>
    </w:p>
    <w:p w:rsidR="00B36161" w:rsidRDefault="00B36161" w:rsidP="00B36161">
      <w:pPr>
        <w:spacing w:after="0" w:line="360" w:lineRule="auto"/>
        <w:jc w:val="center"/>
        <w:rPr>
          <w:rFonts w:ascii="Arial" w:eastAsia="Times New Roman" w:hAnsi="Arial" w:cs="Arial"/>
          <w:lang w:eastAsia="pl-PL"/>
        </w:rPr>
      </w:pP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lang w:eastAsia="pl-PL"/>
        </w:rPr>
        <w:t xml:space="preserve">Za najkorzystniejszą ofertę zostanie uznana oferta, która otrzyma największą ilość punktów w kryterium oceny ofert oraz spełni jednocześnie warunki udziału w postępowaniu. </w:t>
      </w:r>
    </w:p>
    <w:p w:rsidR="00616509" w:rsidRDefault="00616509" w:rsidP="00616509">
      <w:pPr>
        <w:widowControl w:val="0"/>
        <w:numPr>
          <w:ilvl w:val="0"/>
          <w:numId w:val="4"/>
        </w:numPr>
        <w:shd w:val="clear" w:color="auto" w:fill="FFFFFF"/>
        <w:tabs>
          <w:tab w:val="left" w:pos="567"/>
        </w:tabs>
        <w:autoSpaceDE w:val="0"/>
        <w:autoSpaceDN w:val="0"/>
        <w:adjustRightInd w:val="0"/>
        <w:spacing w:after="0" w:line="360" w:lineRule="auto"/>
        <w:ind w:left="567" w:hanging="567"/>
        <w:contextualSpacing/>
        <w:jc w:val="both"/>
        <w:rPr>
          <w:rFonts w:ascii="Arial" w:eastAsia="Times New Roman" w:hAnsi="Arial" w:cs="Arial"/>
          <w:lang w:eastAsia="pl-PL"/>
        </w:rPr>
      </w:pPr>
      <w:r>
        <w:rPr>
          <w:rFonts w:ascii="Arial" w:eastAsia="Times New Roman" w:hAnsi="Arial" w:cs="Arial"/>
          <w:lang w:eastAsia="pl-PL"/>
        </w:rPr>
        <w:t>Zamawiający poprawi w złożonych ofertach:</w:t>
      </w:r>
    </w:p>
    <w:p w:rsidR="00616509" w:rsidRDefault="00616509" w:rsidP="00616509">
      <w:pPr>
        <w:widowControl w:val="0"/>
        <w:numPr>
          <w:ilvl w:val="1"/>
          <w:numId w:val="4"/>
        </w:numPr>
        <w:tabs>
          <w:tab w:val="left" w:pos="1418"/>
        </w:tabs>
        <w:autoSpaceDE w:val="0"/>
        <w:autoSpaceDN w:val="0"/>
        <w:adjustRightInd w:val="0"/>
        <w:spacing w:after="0" w:line="360" w:lineRule="auto"/>
        <w:ind w:left="1418" w:hanging="709"/>
        <w:contextualSpacing/>
        <w:jc w:val="both"/>
        <w:rPr>
          <w:rFonts w:ascii="Arial" w:eastAsia="Times New Roman" w:hAnsi="Arial" w:cs="Arial"/>
          <w:sz w:val="24"/>
          <w:szCs w:val="24"/>
          <w:lang w:eastAsia="pl-PL"/>
        </w:rPr>
      </w:pPr>
      <w:r>
        <w:rPr>
          <w:rFonts w:ascii="Arial" w:eastAsia="Times New Roman" w:hAnsi="Arial" w:cs="Arial"/>
          <w:lang w:eastAsia="pl-PL"/>
        </w:rPr>
        <w:t>oczywiste omyłki pisarskie,</w:t>
      </w:r>
    </w:p>
    <w:p w:rsidR="00616509" w:rsidRDefault="00616509" w:rsidP="00616509">
      <w:pPr>
        <w:widowControl w:val="0"/>
        <w:numPr>
          <w:ilvl w:val="1"/>
          <w:numId w:val="4"/>
        </w:numPr>
        <w:tabs>
          <w:tab w:val="left" w:pos="1418"/>
        </w:tabs>
        <w:autoSpaceDE w:val="0"/>
        <w:autoSpaceDN w:val="0"/>
        <w:adjustRightInd w:val="0"/>
        <w:spacing w:after="0" w:line="360" w:lineRule="auto"/>
        <w:ind w:left="1418" w:hanging="709"/>
        <w:contextualSpacing/>
        <w:jc w:val="both"/>
        <w:rPr>
          <w:rFonts w:ascii="Arial" w:eastAsia="Times New Roman" w:hAnsi="Arial" w:cs="Arial"/>
          <w:sz w:val="24"/>
          <w:szCs w:val="24"/>
          <w:lang w:eastAsia="pl-PL"/>
        </w:rPr>
      </w:pPr>
      <w:r>
        <w:rPr>
          <w:rFonts w:ascii="Arial" w:eastAsia="Times New Roman" w:hAnsi="Arial" w:cs="Arial"/>
          <w:lang w:eastAsia="pl-PL"/>
        </w:rPr>
        <w:t>oczywiste omyłki rachunkowe, z uwzględnieniem konsekwencji rachunkowych dokonanych poprawek,</w:t>
      </w:r>
    </w:p>
    <w:p w:rsidR="00616509" w:rsidRDefault="00616509" w:rsidP="00616509">
      <w:pPr>
        <w:widowControl w:val="0"/>
        <w:numPr>
          <w:ilvl w:val="1"/>
          <w:numId w:val="4"/>
        </w:numPr>
        <w:tabs>
          <w:tab w:val="left" w:pos="1418"/>
        </w:tabs>
        <w:autoSpaceDE w:val="0"/>
        <w:autoSpaceDN w:val="0"/>
        <w:adjustRightInd w:val="0"/>
        <w:spacing w:after="0" w:line="360" w:lineRule="auto"/>
        <w:ind w:left="1418" w:hanging="709"/>
        <w:contextualSpacing/>
        <w:jc w:val="both"/>
        <w:rPr>
          <w:rFonts w:ascii="Arial" w:eastAsia="Times New Roman" w:hAnsi="Arial" w:cs="Arial"/>
          <w:sz w:val="24"/>
          <w:szCs w:val="24"/>
          <w:lang w:eastAsia="pl-PL"/>
        </w:rPr>
      </w:pPr>
      <w:r>
        <w:rPr>
          <w:rFonts w:ascii="Arial" w:eastAsia="Times New Roman" w:hAnsi="Arial" w:cs="Arial"/>
          <w:lang w:eastAsia="pl-PL"/>
        </w:rPr>
        <w:t>inne omyłki polegające na niezgodności oferty ze szczegółowym opisem przedmiotu zamówienia, niepowodujące istotnych zmian w treści oferty</w:t>
      </w:r>
    </w:p>
    <w:p w:rsidR="00616509" w:rsidRDefault="00616509" w:rsidP="00616509">
      <w:pPr>
        <w:widowControl w:val="0"/>
        <w:tabs>
          <w:tab w:val="left" w:pos="1418"/>
        </w:tabs>
        <w:autoSpaceDE w:val="0"/>
        <w:autoSpaceDN w:val="0"/>
        <w:adjustRightInd w:val="0"/>
        <w:spacing w:after="0" w:line="360" w:lineRule="auto"/>
        <w:ind w:left="1418" w:hanging="709"/>
        <w:contextualSpacing/>
        <w:jc w:val="both"/>
        <w:rPr>
          <w:rFonts w:ascii="Arial" w:eastAsia="Times New Roman" w:hAnsi="Arial" w:cs="Arial"/>
          <w:sz w:val="24"/>
          <w:szCs w:val="24"/>
          <w:lang w:eastAsia="pl-PL"/>
        </w:rPr>
      </w:pPr>
      <w:r>
        <w:rPr>
          <w:rFonts w:ascii="Arial" w:eastAsia="Times New Roman" w:hAnsi="Arial" w:cs="Arial"/>
          <w:lang w:eastAsia="pl-PL"/>
        </w:rPr>
        <w:t>- niezwłocznie zawiadamiając o tym wykonawcę, którego oferta została poprawiona.</w:t>
      </w:r>
    </w:p>
    <w:p w:rsidR="00616509" w:rsidRDefault="00616509" w:rsidP="00616509">
      <w:pPr>
        <w:widowControl w:val="0"/>
        <w:numPr>
          <w:ilvl w:val="0"/>
          <w:numId w:val="4"/>
        </w:numPr>
        <w:shd w:val="clear" w:color="auto" w:fill="FFFFFF"/>
        <w:tabs>
          <w:tab w:val="left" w:pos="709"/>
        </w:tabs>
        <w:autoSpaceDE w:val="0"/>
        <w:autoSpaceDN w:val="0"/>
        <w:adjustRightInd w:val="0"/>
        <w:spacing w:after="0" w:line="360" w:lineRule="auto"/>
        <w:ind w:left="709" w:hanging="709"/>
        <w:contextualSpacing/>
        <w:jc w:val="both"/>
        <w:rPr>
          <w:rFonts w:ascii="Arial" w:eastAsia="Times New Roman" w:hAnsi="Arial" w:cs="Arial"/>
          <w:lang w:eastAsia="pl-PL"/>
        </w:rPr>
      </w:pPr>
      <w:r>
        <w:rPr>
          <w:rFonts w:ascii="Arial" w:eastAsia="Times New Roman" w:hAnsi="Arial" w:cs="Arial"/>
          <w:lang w:eastAsia="pl-PL"/>
        </w:rPr>
        <w:t>Zamawiający w celu ustalenia, czy oferta zawiera rażąco niską cenę w stosunku do przedmiotu zamówienia, może zwracać się do wykonawcy o udzielenie w określonym terminie wyjaśnień dotyczących elementów oferty mających wpływ na wysokość ceny.</w:t>
      </w:r>
    </w:p>
    <w:p w:rsidR="00616509" w:rsidRDefault="00616509" w:rsidP="00616509">
      <w:pPr>
        <w:widowControl w:val="0"/>
        <w:numPr>
          <w:ilvl w:val="0"/>
          <w:numId w:val="4"/>
        </w:numPr>
        <w:shd w:val="clear" w:color="auto" w:fill="FFFFFF"/>
        <w:tabs>
          <w:tab w:val="left" w:pos="709"/>
        </w:tabs>
        <w:autoSpaceDE w:val="0"/>
        <w:autoSpaceDN w:val="0"/>
        <w:adjustRightInd w:val="0"/>
        <w:spacing w:after="0" w:line="360" w:lineRule="auto"/>
        <w:ind w:left="709" w:hanging="709"/>
        <w:contextualSpacing/>
        <w:jc w:val="both"/>
        <w:rPr>
          <w:rFonts w:ascii="Arial" w:eastAsia="Times New Roman" w:hAnsi="Arial" w:cs="Arial"/>
          <w:lang w:eastAsia="pl-PL"/>
        </w:rPr>
      </w:pPr>
      <w:r>
        <w:rPr>
          <w:rFonts w:ascii="Arial" w:eastAsia="Times New Roman" w:hAnsi="Arial" w:cs="Arial"/>
          <w:lang w:eastAsia="pl-PL"/>
        </w:rPr>
        <w:t xml:space="preserve">Zamawiający, oceniając wyjaśnienia, będzie brał pod uwagę obiektywne czynniki, </w:t>
      </w:r>
      <w:r>
        <w:rPr>
          <w:rFonts w:ascii="Arial" w:eastAsia="Times New Roman" w:hAnsi="Arial" w:cs="Arial"/>
          <w:lang w:eastAsia="pl-PL"/>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616509" w:rsidRDefault="00616509" w:rsidP="00616509">
      <w:pPr>
        <w:widowControl w:val="0"/>
        <w:numPr>
          <w:ilvl w:val="0"/>
          <w:numId w:val="4"/>
        </w:numPr>
        <w:shd w:val="clear" w:color="auto" w:fill="FFFFFF"/>
        <w:tabs>
          <w:tab w:val="left" w:pos="709"/>
        </w:tabs>
        <w:autoSpaceDE w:val="0"/>
        <w:autoSpaceDN w:val="0"/>
        <w:adjustRightInd w:val="0"/>
        <w:spacing w:after="0" w:line="360" w:lineRule="auto"/>
        <w:ind w:left="709" w:hanging="709"/>
        <w:contextualSpacing/>
        <w:jc w:val="both"/>
        <w:rPr>
          <w:rFonts w:ascii="Arial" w:eastAsia="Times New Roman" w:hAnsi="Arial" w:cs="Arial"/>
          <w:lang w:eastAsia="pl-PL"/>
        </w:rPr>
      </w:pPr>
      <w:r>
        <w:rPr>
          <w:rFonts w:ascii="Arial" w:eastAsia="Times New Roman" w:hAnsi="Arial" w:cs="Arial"/>
          <w:lang w:eastAsia="pl-PL"/>
        </w:rPr>
        <w:t>Zamawiający zastrzega sobie prawo do negocjacji ceny oferty z Wykonawcą, który złożył najkorzystniejszą ofertę w danej części, w przypadku gdy zaoferowana cena przewyższa możliwości finansowe przewidziane w budżecie Projektu.</w:t>
      </w:r>
    </w:p>
    <w:p w:rsidR="00616509" w:rsidRDefault="00616509" w:rsidP="00616509">
      <w:pPr>
        <w:widowControl w:val="0"/>
        <w:numPr>
          <w:ilvl w:val="0"/>
          <w:numId w:val="4"/>
        </w:numPr>
        <w:shd w:val="clear" w:color="auto" w:fill="FFFFFF"/>
        <w:tabs>
          <w:tab w:val="left" w:pos="709"/>
        </w:tabs>
        <w:autoSpaceDE w:val="0"/>
        <w:autoSpaceDN w:val="0"/>
        <w:adjustRightInd w:val="0"/>
        <w:spacing w:after="0" w:line="360" w:lineRule="auto"/>
        <w:ind w:left="709" w:hanging="709"/>
        <w:contextualSpacing/>
        <w:jc w:val="both"/>
        <w:rPr>
          <w:rFonts w:ascii="Arial" w:eastAsia="Times New Roman" w:hAnsi="Arial" w:cs="Arial"/>
          <w:lang w:eastAsia="pl-PL"/>
        </w:rPr>
      </w:pPr>
      <w:r>
        <w:rPr>
          <w:rFonts w:ascii="Arial" w:eastAsia="Times New Roman" w:hAnsi="Arial" w:cs="Arial"/>
          <w:lang w:eastAsia="pl-PL"/>
        </w:rPr>
        <w:t xml:space="preserve">Zamawiający może wezwać Wykonawcę do uzupełnienia niekompletnej oferty </w:t>
      </w:r>
      <w:r>
        <w:rPr>
          <w:rFonts w:ascii="Arial" w:eastAsia="Times New Roman" w:hAnsi="Arial" w:cs="Arial"/>
          <w:lang w:eastAsia="pl-PL"/>
        </w:rPr>
        <w:br/>
        <w:t xml:space="preserve">w przypadku gdy w danej części zostanie złożona tylko jedna oferta. </w:t>
      </w:r>
    </w:p>
    <w:p w:rsidR="00616509" w:rsidRDefault="00616509" w:rsidP="00616509">
      <w:pPr>
        <w:widowControl w:val="0"/>
        <w:shd w:val="clear" w:color="auto" w:fill="FFFFFF"/>
        <w:tabs>
          <w:tab w:val="left" w:pos="341"/>
        </w:tabs>
        <w:autoSpaceDE w:val="0"/>
        <w:autoSpaceDN w:val="0"/>
        <w:adjustRightInd w:val="0"/>
        <w:spacing w:after="0" w:line="360" w:lineRule="auto"/>
        <w:ind w:left="709" w:hanging="1065"/>
        <w:jc w:val="both"/>
        <w:rPr>
          <w:rFonts w:ascii="Arial" w:eastAsia="Times New Roman" w:hAnsi="Arial" w:cs="Arial"/>
          <w:b/>
          <w:strike/>
          <w:spacing w:val="-17"/>
          <w:lang w:eastAsia="pl-PL"/>
        </w:rPr>
      </w:pPr>
    </w:p>
    <w:p w:rsidR="00616509" w:rsidRDefault="00616509" w:rsidP="00616509">
      <w:pPr>
        <w:spacing w:after="0" w:line="360" w:lineRule="auto"/>
        <w:jc w:val="both"/>
        <w:rPr>
          <w:rFonts w:ascii="Arial" w:eastAsia="Times New Roman" w:hAnsi="Arial" w:cs="Arial"/>
          <w:lang w:eastAsia="pl-PL"/>
        </w:rPr>
      </w:pPr>
      <w:r>
        <w:rPr>
          <w:rFonts w:ascii="Arial" w:eastAsia="Times New Roman" w:hAnsi="Arial" w:cs="Arial"/>
          <w:b/>
          <w:spacing w:val="-17"/>
          <w:lang w:eastAsia="pl-PL"/>
        </w:rPr>
        <w:t>14</w:t>
      </w:r>
      <w:r>
        <w:rPr>
          <w:rFonts w:ascii="Arial" w:eastAsia="Times New Roman" w:hAnsi="Arial" w:cs="Arial"/>
          <w:lang w:eastAsia="pl-PL"/>
        </w:rPr>
        <w:t xml:space="preserve">. </w:t>
      </w:r>
      <w:r>
        <w:rPr>
          <w:rFonts w:ascii="Arial" w:eastAsia="Times New Roman" w:hAnsi="Arial" w:cs="Arial"/>
          <w:b/>
          <w:lang w:eastAsia="pl-PL"/>
        </w:rPr>
        <w:t xml:space="preserve">Informacje o formalnościach, jakie powinny zostać dopełnione po wyborze oferty </w:t>
      </w:r>
      <w:r>
        <w:rPr>
          <w:rFonts w:ascii="Arial" w:eastAsia="Times New Roman" w:hAnsi="Arial" w:cs="Arial"/>
          <w:b/>
          <w:lang w:eastAsia="pl-PL"/>
        </w:rPr>
        <w:br/>
        <w:t>w celu zawarcia umowy w sprawie zamówienia publicznego</w:t>
      </w:r>
    </w:p>
    <w:p w:rsidR="00616509" w:rsidRDefault="00616509" w:rsidP="00616509">
      <w:pPr>
        <w:widowControl w:val="0"/>
        <w:numPr>
          <w:ilvl w:val="0"/>
          <w:numId w:val="5"/>
        </w:numPr>
        <w:autoSpaceDE w:val="0"/>
        <w:autoSpaceDN w:val="0"/>
        <w:adjustRightInd w:val="0"/>
        <w:spacing w:after="0" w:line="360" w:lineRule="auto"/>
        <w:contextualSpacing/>
        <w:jc w:val="both"/>
        <w:rPr>
          <w:rFonts w:ascii="Arial" w:eastAsia="Times New Roman" w:hAnsi="Arial" w:cs="Arial"/>
          <w:lang w:eastAsia="pl-PL"/>
        </w:rPr>
      </w:pPr>
      <w:r>
        <w:rPr>
          <w:rFonts w:ascii="Arial" w:eastAsia="Times New Roman" w:hAnsi="Arial" w:cs="Arial"/>
          <w:lang w:eastAsia="pl-PL"/>
        </w:rPr>
        <w:t xml:space="preserve">Przed podpisaniem umowy Wykonawca będzie zobowiązany do złożenia Zamawiającemu </w:t>
      </w:r>
      <w:r>
        <w:rPr>
          <w:rFonts w:ascii="Arial" w:eastAsia="Times New Roman" w:hAnsi="Arial" w:cs="Arial"/>
          <w:lang w:eastAsia="pl-PL"/>
        </w:rPr>
        <w:lastRenderedPageBreak/>
        <w:t>właściwego rejestru np. Krajowego Rejestru Sądowego lub wypisu z ewidencji działalności gospodarczej (jeśli dotyczy) lub dowodu osobistego.</w:t>
      </w:r>
    </w:p>
    <w:p w:rsidR="00616509" w:rsidRDefault="00616509" w:rsidP="00616509">
      <w:pPr>
        <w:widowControl w:val="0"/>
        <w:autoSpaceDE w:val="0"/>
        <w:autoSpaceDN w:val="0"/>
        <w:adjustRightInd w:val="0"/>
        <w:spacing w:after="0" w:line="360" w:lineRule="auto"/>
        <w:ind w:left="360"/>
        <w:contextualSpacing/>
        <w:jc w:val="both"/>
        <w:rPr>
          <w:rFonts w:ascii="Times New Roman" w:eastAsia="Times New Roman" w:hAnsi="Times New Roman" w:cs="Times New Roman"/>
          <w:b/>
          <w:lang w:eastAsia="pl-PL"/>
        </w:rPr>
      </w:pPr>
    </w:p>
    <w:p w:rsidR="00616509" w:rsidRDefault="00616509" w:rsidP="00616509">
      <w:pPr>
        <w:tabs>
          <w:tab w:val="left" w:pos="567"/>
        </w:tabs>
        <w:spacing w:after="0" w:line="360" w:lineRule="auto"/>
        <w:jc w:val="both"/>
        <w:rPr>
          <w:rFonts w:ascii="Arial" w:eastAsia="Times New Roman" w:hAnsi="Arial" w:cs="Arial"/>
          <w:lang w:eastAsia="pl-PL"/>
        </w:rPr>
      </w:pPr>
      <w:r>
        <w:rPr>
          <w:rFonts w:ascii="Arial" w:eastAsia="Times New Roman" w:hAnsi="Arial" w:cs="Arial"/>
          <w:b/>
          <w:lang w:eastAsia="pl-PL"/>
        </w:rPr>
        <w:t>15.</w:t>
      </w:r>
      <w:r>
        <w:rPr>
          <w:rFonts w:ascii="Arial" w:eastAsia="Times New Roman" w:hAnsi="Arial" w:cs="Arial"/>
          <w:lang w:eastAsia="pl-PL"/>
        </w:rPr>
        <w:tab/>
      </w:r>
      <w:r>
        <w:rPr>
          <w:rFonts w:ascii="Arial" w:eastAsia="Times New Roman" w:hAnsi="Arial" w:cs="Arial"/>
          <w:b/>
          <w:lang w:eastAsia="pl-PL"/>
        </w:rPr>
        <w:t>Osoba upoważniona do kontaktów z Wykonawcami</w:t>
      </w:r>
      <w:r>
        <w:rPr>
          <w:rFonts w:ascii="Arial" w:eastAsia="Times New Roman" w:hAnsi="Arial" w:cs="Arial"/>
          <w:lang w:eastAsia="pl-PL"/>
        </w:rPr>
        <w:t xml:space="preserve">: </w:t>
      </w:r>
    </w:p>
    <w:p w:rsidR="00616509" w:rsidRDefault="00616509" w:rsidP="00616509">
      <w:pPr>
        <w:widowControl w:val="0"/>
        <w:shd w:val="clear" w:color="auto" w:fill="FFFFFF"/>
        <w:tabs>
          <w:tab w:val="left" w:pos="567"/>
          <w:tab w:val="left" w:pos="2520"/>
          <w:tab w:val="left" w:leader="dot" w:pos="8990"/>
        </w:tabs>
        <w:autoSpaceDE w:val="0"/>
        <w:autoSpaceDN w:val="0"/>
        <w:adjustRightInd w:val="0"/>
        <w:spacing w:after="0" w:line="360" w:lineRule="auto"/>
        <w:ind w:left="709" w:hanging="709"/>
        <w:jc w:val="both"/>
        <w:rPr>
          <w:rFonts w:ascii="Arial" w:eastAsia="Times New Roman" w:hAnsi="Arial" w:cs="Arial"/>
          <w:lang w:eastAsia="pl-PL"/>
        </w:rPr>
      </w:pPr>
      <w:r>
        <w:rPr>
          <w:rFonts w:ascii="Arial" w:eastAsia="Times New Roman" w:hAnsi="Arial" w:cs="Arial"/>
          <w:lang w:eastAsia="pl-PL"/>
        </w:rPr>
        <w:t xml:space="preserve">          Krystyna Barbara Pacak tel.77 411 87 46 w.20 e–mail: </w:t>
      </w:r>
      <w:hyperlink r:id="rId8" w:history="1">
        <w:r>
          <w:rPr>
            <w:rStyle w:val="Hipercze"/>
            <w:rFonts w:ascii="Arial" w:eastAsia="Times New Roman" w:hAnsi="Arial" w:cs="Arial"/>
            <w:sz w:val="20"/>
            <w:szCs w:val="20"/>
            <w:lang w:eastAsia="pl-PL"/>
          </w:rPr>
          <w:t>pacak.ops@lubsza.ug.gov.pl</w:t>
        </w:r>
      </w:hyperlink>
      <w:r>
        <w:rPr>
          <w:rFonts w:ascii="Arial" w:eastAsia="Times New Roman" w:hAnsi="Arial" w:cs="Arial"/>
          <w:sz w:val="20"/>
          <w:szCs w:val="20"/>
          <w:lang w:eastAsia="pl-PL"/>
        </w:rPr>
        <w:t xml:space="preserve"> </w:t>
      </w:r>
    </w:p>
    <w:p w:rsidR="00616509" w:rsidRDefault="00616509" w:rsidP="00616509">
      <w:pPr>
        <w:tabs>
          <w:tab w:val="left" w:pos="567"/>
        </w:tabs>
        <w:spacing w:after="0" w:line="360" w:lineRule="auto"/>
        <w:ind w:left="567" w:hanging="567"/>
        <w:jc w:val="both"/>
        <w:rPr>
          <w:rFonts w:ascii="Arial" w:eastAsia="Times New Roman" w:hAnsi="Arial" w:cs="Arial"/>
          <w:b/>
          <w:lang w:eastAsia="pl-PL"/>
        </w:rPr>
      </w:pPr>
      <w:r>
        <w:rPr>
          <w:rFonts w:ascii="Arial" w:eastAsia="Times New Roman" w:hAnsi="Arial" w:cs="Arial"/>
          <w:b/>
          <w:lang w:eastAsia="pl-PL"/>
        </w:rPr>
        <w:t>16.</w:t>
      </w:r>
      <w:r>
        <w:rPr>
          <w:rFonts w:ascii="Arial" w:eastAsia="Times New Roman" w:hAnsi="Arial" w:cs="Arial"/>
          <w:b/>
          <w:lang w:eastAsia="pl-PL"/>
        </w:rPr>
        <w:tab/>
      </w:r>
      <w:r>
        <w:rPr>
          <w:rFonts w:ascii="Arial" w:eastAsia="Times New Roman" w:hAnsi="Arial" w:cs="Arial"/>
          <w:lang w:eastAsia="pl-PL"/>
        </w:rPr>
        <w:t xml:space="preserve">Do przedmiotowego postępowania </w:t>
      </w:r>
      <w:r>
        <w:rPr>
          <w:rFonts w:ascii="Arial" w:eastAsia="Times New Roman" w:hAnsi="Arial" w:cs="Arial"/>
          <w:b/>
          <w:u w:val="single"/>
          <w:lang w:eastAsia="pl-PL"/>
        </w:rPr>
        <w:t>nie mają zastosowania środki ochrony prawnej</w:t>
      </w:r>
      <w:r>
        <w:rPr>
          <w:rFonts w:ascii="Arial" w:eastAsia="Times New Roman" w:hAnsi="Arial" w:cs="Arial"/>
          <w:lang w:eastAsia="pl-PL"/>
        </w:rPr>
        <w:t xml:space="preserve">, </w:t>
      </w:r>
      <w:r>
        <w:rPr>
          <w:rFonts w:ascii="Arial" w:eastAsia="Times New Roman" w:hAnsi="Arial" w:cs="Arial"/>
          <w:lang w:eastAsia="pl-PL"/>
        </w:rPr>
        <w:br/>
        <w:t>o których mowa w ustawie Prawo zamówień publicznych.</w:t>
      </w:r>
      <w:r>
        <w:rPr>
          <w:rFonts w:ascii="Arial" w:eastAsia="Times New Roman" w:hAnsi="Arial" w:cs="Arial"/>
          <w:b/>
          <w:lang w:eastAsia="pl-PL"/>
        </w:rPr>
        <w:t xml:space="preserve"> </w:t>
      </w:r>
    </w:p>
    <w:p w:rsidR="00616509" w:rsidRDefault="00616509" w:rsidP="00616509">
      <w:pPr>
        <w:tabs>
          <w:tab w:val="left" w:pos="567"/>
        </w:tabs>
        <w:spacing w:after="0" w:line="360" w:lineRule="auto"/>
        <w:jc w:val="both"/>
        <w:rPr>
          <w:rFonts w:ascii="Arial" w:eastAsia="Times New Roman" w:hAnsi="Arial" w:cs="Arial"/>
          <w:b/>
          <w:lang w:eastAsia="pl-PL"/>
        </w:rPr>
      </w:pPr>
      <w:r>
        <w:rPr>
          <w:rFonts w:ascii="Arial" w:eastAsia="Times New Roman" w:hAnsi="Arial" w:cs="Arial"/>
          <w:b/>
          <w:spacing w:val="-2"/>
          <w:lang w:eastAsia="pl-PL"/>
        </w:rPr>
        <w:t>17.</w:t>
      </w:r>
      <w:r>
        <w:rPr>
          <w:rFonts w:ascii="Arial" w:eastAsia="Times New Roman" w:hAnsi="Arial" w:cs="Arial"/>
          <w:spacing w:val="-2"/>
          <w:lang w:eastAsia="pl-PL"/>
        </w:rPr>
        <w:tab/>
      </w:r>
      <w:r>
        <w:rPr>
          <w:rFonts w:ascii="Arial" w:eastAsia="Times New Roman" w:hAnsi="Arial" w:cs="Arial"/>
          <w:lang w:eastAsia="pl-PL"/>
        </w:rPr>
        <w:t>Zamawiający przewiduje możliwość unieważnienia postępowania w przypadku gdy:</w:t>
      </w:r>
    </w:p>
    <w:p w:rsidR="00616509" w:rsidRDefault="00616509" w:rsidP="00616509">
      <w:pPr>
        <w:widowControl w:val="0"/>
        <w:numPr>
          <w:ilvl w:val="0"/>
          <w:numId w:val="6"/>
        </w:numPr>
        <w:autoSpaceDE w:val="0"/>
        <w:autoSpaceDN w:val="0"/>
        <w:adjustRightInd w:val="0"/>
        <w:spacing w:after="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nie wpłynie żadna oferta,</w:t>
      </w:r>
    </w:p>
    <w:p w:rsidR="00616509" w:rsidRDefault="00616509" w:rsidP="00616509">
      <w:pPr>
        <w:widowControl w:val="0"/>
        <w:numPr>
          <w:ilvl w:val="0"/>
          <w:numId w:val="6"/>
        </w:numPr>
        <w:autoSpaceDE w:val="0"/>
        <w:autoSpaceDN w:val="0"/>
        <w:adjustRightInd w:val="0"/>
        <w:spacing w:after="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wszystkie złożone oferty będą podlegać odrzuceniu,</w:t>
      </w:r>
    </w:p>
    <w:p w:rsidR="00616509" w:rsidRDefault="00616509" w:rsidP="00616509">
      <w:pPr>
        <w:widowControl w:val="0"/>
        <w:numPr>
          <w:ilvl w:val="0"/>
          <w:numId w:val="6"/>
        </w:numPr>
        <w:autoSpaceDE w:val="0"/>
        <w:autoSpaceDN w:val="0"/>
        <w:adjustRightInd w:val="0"/>
        <w:spacing w:after="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wszyscy Wykonawcy będą podlegać wykluczeniu,</w:t>
      </w:r>
    </w:p>
    <w:p w:rsidR="00616509" w:rsidRDefault="00616509" w:rsidP="00616509">
      <w:pPr>
        <w:widowControl w:val="0"/>
        <w:numPr>
          <w:ilvl w:val="0"/>
          <w:numId w:val="6"/>
        </w:numPr>
        <w:autoSpaceDE w:val="0"/>
        <w:autoSpaceDN w:val="0"/>
        <w:adjustRightInd w:val="0"/>
        <w:spacing w:after="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oferta najkorzystniejsza przewyższy możliwości finansowe Zamawiającego,</w:t>
      </w:r>
    </w:p>
    <w:p w:rsidR="00616509" w:rsidRDefault="00616509" w:rsidP="00616509">
      <w:pPr>
        <w:widowControl w:val="0"/>
        <w:numPr>
          <w:ilvl w:val="0"/>
          <w:numId w:val="6"/>
        </w:numPr>
        <w:autoSpaceDE w:val="0"/>
        <w:autoSpaceDN w:val="0"/>
        <w:adjustRightInd w:val="0"/>
        <w:spacing w:after="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postepowanie obaczone będzie wadą uniemożliwiającą zawarcie ważnej umowy,</w:t>
      </w:r>
    </w:p>
    <w:p w:rsidR="00616509" w:rsidRDefault="00616509" w:rsidP="00616509">
      <w:pPr>
        <w:widowControl w:val="0"/>
        <w:numPr>
          <w:ilvl w:val="0"/>
          <w:numId w:val="6"/>
        </w:numPr>
        <w:autoSpaceDE w:val="0"/>
        <w:autoSpaceDN w:val="0"/>
        <w:adjustRightInd w:val="0"/>
        <w:spacing w:after="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w przypadku nie przyznania Zamawiającemu środków pochodzących z budżetu Unii Europejskiej, które miały być przeznaczone na sfinansowanie zamówienia.</w:t>
      </w:r>
    </w:p>
    <w:p w:rsidR="00616509" w:rsidRDefault="00616509" w:rsidP="00616509">
      <w:pPr>
        <w:shd w:val="clear" w:color="auto" w:fill="FFFFFF"/>
        <w:tabs>
          <w:tab w:val="left" w:pos="567"/>
        </w:tabs>
        <w:spacing w:after="0" w:line="360" w:lineRule="auto"/>
        <w:ind w:left="426" w:hanging="426"/>
        <w:jc w:val="both"/>
        <w:rPr>
          <w:rFonts w:ascii="Arial" w:eastAsia="Times New Roman" w:hAnsi="Arial" w:cs="Arial"/>
          <w:spacing w:val="-2"/>
          <w:lang w:eastAsia="pl-PL"/>
        </w:rPr>
      </w:pPr>
      <w:r>
        <w:rPr>
          <w:rFonts w:ascii="Arial" w:eastAsia="Times New Roman" w:hAnsi="Arial" w:cs="Arial"/>
          <w:b/>
          <w:spacing w:val="-2"/>
          <w:lang w:eastAsia="pl-PL"/>
        </w:rPr>
        <w:t>18.</w:t>
      </w:r>
      <w:r>
        <w:rPr>
          <w:rFonts w:ascii="Arial" w:eastAsia="Times New Roman" w:hAnsi="Arial" w:cs="Arial"/>
          <w:b/>
          <w:spacing w:val="-2"/>
          <w:lang w:eastAsia="pl-PL"/>
        </w:rPr>
        <w:tab/>
      </w:r>
      <w:r>
        <w:rPr>
          <w:rFonts w:ascii="Arial" w:eastAsia="Times New Roman" w:hAnsi="Arial" w:cs="Arial"/>
          <w:spacing w:val="-2"/>
          <w:lang w:eastAsia="pl-PL"/>
        </w:rPr>
        <w:t>Zamawiający przewiduje zmiany w treści zawartej umowy na zasadach określonych we wzorze umowy - stanowiący załącznik do niniejszego ogłoszenia.</w:t>
      </w:r>
    </w:p>
    <w:p w:rsidR="00616509" w:rsidRDefault="00616509" w:rsidP="00616509">
      <w:pPr>
        <w:shd w:val="clear" w:color="auto" w:fill="FFFFFF"/>
        <w:tabs>
          <w:tab w:val="left" w:pos="426"/>
        </w:tabs>
        <w:spacing w:after="0" w:line="360" w:lineRule="auto"/>
        <w:ind w:left="426" w:hanging="426"/>
        <w:jc w:val="both"/>
        <w:rPr>
          <w:rFonts w:ascii="Arial" w:eastAsia="Times New Roman" w:hAnsi="Arial" w:cs="Arial"/>
          <w:spacing w:val="-2"/>
          <w:lang w:eastAsia="pl-PL"/>
        </w:rPr>
      </w:pPr>
      <w:r>
        <w:rPr>
          <w:rFonts w:ascii="Arial" w:eastAsia="Times New Roman" w:hAnsi="Arial" w:cs="Arial"/>
          <w:b/>
          <w:spacing w:val="-2"/>
          <w:lang w:eastAsia="pl-PL"/>
        </w:rPr>
        <w:t>19.</w:t>
      </w:r>
      <w:r>
        <w:rPr>
          <w:rFonts w:ascii="Arial" w:eastAsia="Times New Roman" w:hAnsi="Arial" w:cs="Arial"/>
          <w:spacing w:val="-2"/>
          <w:lang w:eastAsia="pl-PL"/>
        </w:rPr>
        <w:tab/>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rsidR="00616509" w:rsidRDefault="00616509" w:rsidP="00616509">
      <w:pPr>
        <w:shd w:val="clear" w:color="auto" w:fill="FFFFFF"/>
        <w:tabs>
          <w:tab w:val="left" w:pos="341"/>
        </w:tabs>
        <w:spacing w:after="0" w:line="360" w:lineRule="auto"/>
        <w:ind w:left="426"/>
        <w:jc w:val="both"/>
        <w:rPr>
          <w:rFonts w:ascii="Arial" w:eastAsia="Times New Roman" w:hAnsi="Arial" w:cs="Arial"/>
          <w:b/>
          <w:spacing w:val="-2"/>
          <w:lang w:eastAsia="pl-PL"/>
        </w:rPr>
      </w:pPr>
      <w:r>
        <w:rPr>
          <w:rFonts w:ascii="Arial" w:eastAsia="Times New Roman" w:hAnsi="Arial" w:cs="Arial"/>
          <w:spacing w:val="-2"/>
          <w:lang w:eastAsia="pl-PL"/>
        </w:rPr>
        <w:t>W razie nieudzielenia zamówienia zamawiający niezwłocznie zamieści na stronie podmiotowej Biuletynu Informacji Publicznej, informację o nieudzieleniu zamówienia.</w:t>
      </w:r>
    </w:p>
    <w:p w:rsidR="00616509" w:rsidRDefault="00616509" w:rsidP="00616509">
      <w:pPr>
        <w:shd w:val="clear" w:color="auto" w:fill="FFFFFF"/>
        <w:tabs>
          <w:tab w:val="left" w:pos="426"/>
        </w:tabs>
        <w:spacing w:after="0" w:line="360" w:lineRule="auto"/>
        <w:ind w:left="426" w:hanging="426"/>
        <w:jc w:val="both"/>
        <w:rPr>
          <w:rFonts w:ascii="Arial" w:eastAsia="Times New Roman" w:hAnsi="Arial" w:cs="Arial"/>
          <w:b/>
          <w:spacing w:val="-2"/>
          <w:lang w:eastAsia="pl-PL"/>
        </w:rPr>
      </w:pPr>
      <w:r>
        <w:rPr>
          <w:rFonts w:ascii="Arial" w:eastAsia="Times New Roman" w:hAnsi="Arial" w:cs="Arial"/>
          <w:b/>
          <w:spacing w:val="-2"/>
          <w:lang w:eastAsia="pl-PL"/>
        </w:rPr>
        <w:t>20.</w:t>
      </w:r>
      <w:r>
        <w:rPr>
          <w:rFonts w:ascii="Arial" w:eastAsia="Times New Roman" w:hAnsi="Arial" w:cs="Arial"/>
          <w:b/>
          <w:spacing w:val="-2"/>
          <w:lang w:eastAsia="pl-PL"/>
        </w:rPr>
        <w:tab/>
      </w:r>
      <w:r>
        <w:rPr>
          <w:rFonts w:ascii="Arial" w:eastAsia="Times New Roman" w:hAnsi="Arial" w:cs="Arial"/>
          <w:spacing w:val="-2"/>
          <w:lang w:eastAsia="pl-PL"/>
        </w:rPr>
        <w:t>Z przeprowadzonego i zakończonego postępowania zostanie sporządzony protokół, który jest jawny.</w:t>
      </w:r>
    </w:p>
    <w:p w:rsidR="00616509" w:rsidRDefault="00616509" w:rsidP="00616509">
      <w:pPr>
        <w:tabs>
          <w:tab w:val="left" w:pos="426"/>
        </w:tabs>
        <w:spacing w:after="0" w:line="360" w:lineRule="auto"/>
        <w:jc w:val="both"/>
        <w:rPr>
          <w:rFonts w:ascii="Arial" w:eastAsia="Times New Roman" w:hAnsi="Arial" w:cs="Arial"/>
          <w:b/>
          <w:spacing w:val="-2"/>
          <w:lang w:eastAsia="pl-PL"/>
        </w:rPr>
      </w:pPr>
      <w:r>
        <w:rPr>
          <w:rFonts w:ascii="Arial" w:eastAsia="Times New Roman" w:hAnsi="Arial" w:cs="Arial"/>
          <w:b/>
          <w:spacing w:val="-2"/>
          <w:lang w:eastAsia="pl-PL"/>
        </w:rPr>
        <w:t>21.</w:t>
      </w:r>
      <w:r>
        <w:rPr>
          <w:rFonts w:ascii="Arial" w:eastAsia="Times New Roman" w:hAnsi="Arial" w:cs="Arial"/>
          <w:b/>
          <w:spacing w:val="-2"/>
          <w:lang w:eastAsia="pl-PL"/>
        </w:rPr>
        <w:tab/>
        <w:t>Załączniki do ogłoszenia:</w:t>
      </w:r>
    </w:p>
    <w:p w:rsidR="00616509" w:rsidRDefault="00616509" w:rsidP="00616509">
      <w:pPr>
        <w:shd w:val="clear" w:color="auto" w:fill="FFFFFF"/>
        <w:tabs>
          <w:tab w:val="left" w:pos="341"/>
        </w:tabs>
        <w:spacing w:after="0" w:line="360" w:lineRule="auto"/>
        <w:ind w:firstLine="426"/>
        <w:rPr>
          <w:rFonts w:ascii="Arial" w:eastAsia="Times New Roman" w:hAnsi="Arial" w:cs="Arial"/>
          <w:spacing w:val="-2"/>
          <w:lang w:eastAsia="pl-PL"/>
        </w:rPr>
      </w:pPr>
      <w:r>
        <w:rPr>
          <w:rFonts w:ascii="Arial" w:eastAsia="Times New Roman" w:hAnsi="Arial" w:cs="Arial"/>
          <w:spacing w:val="-2"/>
          <w:lang w:eastAsia="pl-PL"/>
        </w:rPr>
        <w:t>1)</w:t>
      </w:r>
      <w:r>
        <w:rPr>
          <w:rFonts w:ascii="Arial" w:eastAsia="Times New Roman" w:hAnsi="Arial" w:cs="Arial"/>
          <w:spacing w:val="-2"/>
          <w:lang w:eastAsia="pl-PL"/>
        </w:rPr>
        <w:tab/>
        <w:t xml:space="preserve">Szczegółowy opis przedmiotu zamówienia </w:t>
      </w:r>
    </w:p>
    <w:p w:rsidR="00616509" w:rsidRDefault="00616509" w:rsidP="00616509">
      <w:pPr>
        <w:shd w:val="clear" w:color="auto" w:fill="FFFFFF"/>
        <w:tabs>
          <w:tab w:val="left" w:pos="341"/>
        </w:tabs>
        <w:spacing w:after="0" w:line="360" w:lineRule="auto"/>
        <w:ind w:firstLine="426"/>
        <w:rPr>
          <w:rFonts w:ascii="Arial" w:eastAsia="Times New Roman" w:hAnsi="Arial" w:cs="Arial"/>
          <w:spacing w:val="-2"/>
          <w:lang w:eastAsia="pl-PL"/>
        </w:rPr>
      </w:pPr>
      <w:r>
        <w:rPr>
          <w:rFonts w:ascii="Arial" w:eastAsia="Times New Roman" w:hAnsi="Arial" w:cs="Arial"/>
          <w:spacing w:val="-2"/>
          <w:lang w:eastAsia="pl-PL"/>
        </w:rPr>
        <w:t>2)</w:t>
      </w:r>
      <w:r>
        <w:rPr>
          <w:rFonts w:ascii="Arial" w:eastAsia="Times New Roman" w:hAnsi="Arial" w:cs="Arial"/>
          <w:spacing w:val="-2"/>
          <w:lang w:eastAsia="pl-PL"/>
        </w:rPr>
        <w:tab/>
        <w:t xml:space="preserve">Treść oferty </w:t>
      </w:r>
    </w:p>
    <w:p w:rsidR="00616509" w:rsidRDefault="00616509" w:rsidP="00616509">
      <w:pPr>
        <w:shd w:val="clear" w:color="auto" w:fill="FFFFFF"/>
        <w:tabs>
          <w:tab w:val="left" w:pos="341"/>
        </w:tabs>
        <w:spacing w:after="0" w:line="360" w:lineRule="auto"/>
        <w:ind w:firstLine="426"/>
        <w:rPr>
          <w:rFonts w:ascii="Arial" w:eastAsia="Times New Roman" w:hAnsi="Arial" w:cs="Arial"/>
          <w:spacing w:val="-2"/>
          <w:lang w:eastAsia="pl-PL"/>
        </w:rPr>
      </w:pPr>
      <w:r>
        <w:rPr>
          <w:rFonts w:ascii="Arial" w:eastAsia="Times New Roman" w:hAnsi="Arial" w:cs="Arial"/>
          <w:spacing w:val="-2"/>
          <w:lang w:eastAsia="pl-PL"/>
        </w:rPr>
        <w:t>3)</w:t>
      </w:r>
      <w:r>
        <w:rPr>
          <w:rFonts w:ascii="Arial" w:eastAsia="Times New Roman" w:hAnsi="Arial" w:cs="Arial"/>
          <w:spacing w:val="-2"/>
          <w:lang w:eastAsia="pl-PL"/>
        </w:rPr>
        <w:tab/>
        <w:t>Wzór umowy</w:t>
      </w:r>
    </w:p>
    <w:p w:rsidR="00616509" w:rsidRDefault="00616509" w:rsidP="00616509">
      <w:pPr>
        <w:spacing w:after="0" w:line="240" w:lineRule="auto"/>
        <w:rPr>
          <w:rFonts w:ascii="Arial" w:eastAsia="Times New Roman" w:hAnsi="Arial" w:cs="Arial"/>
          <w:sz w:val="20"/>
          <w:szCs w:val="20"/>
          <w:lang w:eastAsia="pl-PL"/>
        </w:rPr>
      </w:pPr>
    </w:p>
    <w:p w:rsidR="00616509" w:rsidRDefault="00616509" w:rsidP="00616509"/>
    <w:p w:rsidR="00A6260D" w:rsidRDefault="00A6260D"/>
    <w:sectPr w:rsidR="00A62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0304B2"/>
    <w:multiLevelType w:val="hybridMultilevel"/>
    <w:tmpl w:val="CC9295BA"/>
    <w:lvl w:ilvl="0" w:tplc="9D94DD1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5100038"/>
    <w:multiLevelType w:val="hybridMultilevel"/>
    <w:tmpl w:val="6BD42620"/>
    <w:lvl w:ilvl="0" w:tplc="F9863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0A6A18"/>
    <w:multiLevelType w:val="hybridMultilevel"/>
    <w:tmpl w:val="B86A45A6"/>
    <w:lvl w:ilvl="0" w:tplc="3F1CA13C">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58"/>
    <w:rsid w:val="00241858"/>
    <w:rsid w:val="00417F9E"/>
    <w:rsid w:val="004E735D"/>
    <w:rsid w:val="00616509"/>
    <w:rsid w:val="007126F0"/>
    <w:rsid w:val="00A6260D"/>
    <w:rsid w:val="00B36161"/>
    <w:rsid w:val="00CF1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BFB8-DDBA-43E6-AB1C-8F1CAEE5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50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6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6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k.ops@lubsza.ug.gov.pl" TargetMode="External"/><Relationship Id="rId3" Type="http://schemas.openxmlformats.org/officeDocument/2006/relationships/settings" Target="settings.xml"/><Relationship Id="rId7" Type="http://schemas.openxmlformats.org/officeDocument/2006/relationships/hyperlink" Target="http://www.lubsza.naszops.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bsza.naszops.pl/bip/przetarg-2017-nie-sami-dzielni-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2256</Words>
  <Characters>13542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K.Pacak</dc:creator>
  <cp:keywords/>
  <dc:description/>
  <cp:lastModifiedBy>K.Pacak</cp:lastModifiedBy>
  <cp:revision>10</cp:revision>
  <dcterms:created xsi:type="dcterms:W3CDTF">2017-10-10T14:00:00Z</dcterms:created>
  <dcterms:modified xsi:type="dcterms:W3CDTF">2017-10-13T11:08:00Z</dcterms:modified>
</cp:coreProperties>
</file>